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C2588" w14:textId="75D589A8" w:rsidR="004927C4" w:rsidRPr="00E263CB" w:rsidRDefault="001B19CF" w:rsidP="001B19CF">
      <w:pPr>
        <w:wordWrap w:val="0"/>
        <w:jc w:val="right"/>
        <w:rPr>
          <w:sz w:val="32"/>
          <w:szCs w:val="32"/>
          <w:bdr w:val="single" w:sz="4" w:space="0" w:color="auto"/>
        </w:rPr>
      </w:pPr>
      <w:r>
        <w:rPr>
          <w:rFonts w:hint="eastAsia"/>
          <w:sz w:val="32"/>
          <w:szCs w:val="32"/>
          <w:bdr w:val="single" w:sz="4" w:space="0" w:color="auto"/>
        </w:rPr>
        <w:t xml:space="preserve"> </w:t>
      </w:r>
      <w:r w:rsidR="00E263CB" w:rsidRPr="00E263CB">
        <w:rPr>
          <w:rFonts w:hint="eastAsia"/>
          <w:sz w:val="32"/>
          <w:szCs w:val="32"/>
          <w:bdr w:val="single" w:sz="4" w:space="0" w:color="auto"/>
        </w:rPr>
        <w:t>1.</w:t>
      </w:r>
      <w:r w:rsidR="0017024A">
        <w:rPr>
          <w:rFonts w:hint="eastAsia"/>
          <w:sz w:val="32"/>
          <w:szCs w:val="32"/>
          <w:bdr w:val="single" w:sz="4" w:space="0" w:color="auto"/>
        </w:rPr>
        <w:t>３</w:t>
      </w:r>
      <w:r w:rsidR="00E263CB" w:rsidRPr="00E263CB">
        <w:rPr>
          <w:rFonts w:hint="eastAsia"/>
          <w:sz w:val="32"/>
          <w:szCs w:val="32"/>
          <w:bdr w:val="single" w:sz="4" w:space="0" w:color="auto"/>
        </w:rPr>
        <w:t>版</w:t>
      </w:r>
      <w:r>
        <w:rPr>
          <w:rFonts w:hint="eastAsia"/>
          <w:sz w:val="32"/>
          <w:szCs w:val="32"/>
          <w:bdr w:val="single" w:sz="4" w:space="0" w:color="auto"/>
        </w:rPr>
        <w:t xml:space="preserve"> </w:t>
      </w:r>
    </w:p>
    <w:p w14:paraId="78AB7D35" w14:textId="77777777" w:rsidR="004927C4" w:rsidRDefault="004927C4"/>
    <w:p w14:paraId="274090C7" w14:textId="77777777" w:rsidR="004927C4" w:rsidRDefault="004927C4"/>
    <w:p w14:paraId="3797BE81" w14:textId="6B710507" w:rsidR="004927C4" w:rsidRDefault="004927C4"/>
    <w:p w14:paraId="7E293453" w14:textId="77777777" w:rsidR="004927C4" w:rsidRDefault="004927C4"/>
    <w:p w14:paraId="7C4EFFEA" w14:textId="77777777" w:rsidR="004927C4" w:rsidRDefault="004927C4"/>
    <w:p w14:paraId="48B10C17" w14:textId="77777777" w:rsidR="004927C4" w:rsidRDefault="004927C4"/>
    <w:p w14:paraId="17126441" w14:textId="77777777" w:rsidR="004927C4" w:rsidRDefault="004927C4"/>
    <w:p w14:paraId="10A7879B" w14:textId="6A9965E2" w:rsidR="004927C4" w:rsidRPr="00E80DCA" w:rsidRDefault="00AE0458" w:rsidP="004A5E59">
      <w:pPr>
        <w:jc w:val="center"/>
        <w:rPr>
          <w:rFonts w:ascii="HGPGothicE" w:eastAsia="HGPGothicE" w:hAnsi="HGPGothicE"/>
          <w:sz w:val="36"/>
          <w:szCs w:val="36"/>
        </w:rPr>
      </w:pPr>
      <w:r>
        <w:rPr>
          <w:rFonts w:ascii="HGPGothicE" w:eastAsia="HGPGothicE" w:hAnsi="HGPGothicE" w:hint="eastAsia"/>
          <w:sz w:val="36"/>
          <w:szCs w:val="36"/>
        </w:rPr>
        <w:t>佐賀県</w:t>
      </w:r>
      <w:r w:rsidR="004927C4" w:rsidRPr="00E80DCA">
        <w:rPr>
          <w:rFonts w:ascii="HGPGothicE" w:eastAsia="HGPGothicE" w:hAnsi="HGPGothicE" w:hint="eastAsia"/>
          <w:sz w:val="36"/>
          <w:szCs w:val="36"/>
        </w:rPr>
        <w:t>中小企業新事業チャレンジ支援補助金</w:t>
      </w:r>
    </w:p>
    <w:p w14:paraId="060A06A6" w14:textId="77777777" w:rsidR="004927C4" w:rsidRPr="00E80DCA" w:rsidRDefault="004927C4" w:rsidP="004A5E59">
      <w:pPr>
        <w:jc w:val="center"/>
        <w:rPr>
          <w:rFonts w:ascii="HGPGothicE" w:eastAsia="HGPGothicE" w:hAnsi="HGPGothicE"/>
          <w:sz w:val="36"/>
          <w:szCs w:val="36"/>
        </w:rPr>
      </w:pPr>
      <w:r w:rsidRPr="00E80DCA">
        <w:rPr>
          <w:rFonts w:ascii="HGPGothicE" w:eastAsia="HGPGothicE" w:hAnsi="HGPGothicE" w:hint="eastAsia"/>
          <w:sz w:val="36"/>
          <w:szCs w:val="36"/>
        </w:rPr>
        <w:t>公</w:t>
      </w:r>
      <w:r>
        <w:rPr>
          <w:rFonts w:ascii="HGPGothicE" w:eastAsia="HGPGothicE" w:hAnsi="HGPGothicE" w:hint="eastAsia"/>
          <w:sz w:val="36"/>
          <w:szCs w:val="36"/>
        </w:rPr>
        <w:t xml:space="preserve">　</w:t>
      </w:r>
      <w:r w:rsidRPr="00E80DCA">
        <w:rPr>
          <w:rFonts w:ascii="HGPGothicE" w:eastAsia="HGPGothicE" w:hAnsi="HGPGothicE" w:hint="eastAsia"/>
          <w:sz w:val="36"/>
          <w:szCs w:val="36"/>
        </w:rPr>
        <w:t>募</w:t>
      </w:r>
      <w:r>
        <w:rPr>
          <w:rFonts w:ascii="HGPGothicE" w:eastAsia="HGPGothicE" w:hAnsi="HGPGothicE" w:hint="eastAsia"/>
          <w:sz w:val="36"/>
          <w:szCs w:val="36"/>
        </w:rPr>
        <w:t xml:space="preserve">　</w:t>
      </w:r>
      <w:r w:rsidRPr="00E80DCA">
        <w:rPr>
          <w:rFonts w:ascii="HGPGothicE" w:eastAsia="HGPGothicE" w:hAnsi="HGPGothicE" w:hint="eastAsia"/>
          <w:sz w:val="36"/>
          <w:szCs w:val="36"/>
        </w:rPr>
        <w:t>要</w:t>
      </w:r>
      <w:r>
        <w:rPr>
          <w:rFonts w:ascii="HGPGothicE" w:eastAsia="HGPGothicE" w:hAnsi="HGPGothicE" w:hint="eastAsia"/>
          <w:sz w:val="36"/>
          <w:szCs w:val="36"/>
        </w:rPr>
        <w:t xml:space="preserve">　</w:t>
      </w:r>
      <w:r w:rsidRPr="00E80DCA">
        <w:rPr>
          <w:rFonts w:ascii="HGPGothicE" w:eastAsia="HGPGothicE" w:hAnsi="HGPGothicE" w:hint="eastAsia"/>
          <w:sz w:val="36"/>
          <w:szCs w:val="36"/>
        </w:rPr>
        <w:t>領</w:t>
      </w:r>
    </w:p>
    <w:tbl>
      <w:tblPr>
        <w:tblpPr w:leftFromText="142" w:rightFromText="142" w:vertAnchor="text" w:horzAnchor="margin" w:tblpY="169"/>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1"/>
      </w:tblGrid>
      <w:tr w:rsidR="00712960" w14:paraId="316A01B1" w14:textId="77777777" w:rsidTr="0059461B">
        <w:trPr>
          <w:trHeight w:val="8192"/>
        </w:trPr>
        <w:tc>
          <w:tcPr>
            <w:tcW w:w="8931"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142150AD" w14:textId="48F11093" w:rsidR="00712960" w:rsidRPr="004927C4" w:rsidRDefault="00712960" w:rsidP="00712960">
            <w:pPr>
              <w:rPr>
                <w:rFonts w:ascii="HGPGothicE" w:eastAsia="HGPGothicE" w:hAnsi="HGPGothicE"/>
                <w:sz w:val="24"/>
                <w:szCs w:val="24"/>
              </w:rPr>
            </w:pPr>
            <w:r w:rsidRPr="004927C4">
              <w:rPr>
                <w:rFonts w:ascii="HGPGothicE" w:eastAsia="HGPGothicE" w:hAnsi="HGPGothicE" w:hint="eastAsia"/>
                <w:sz w:val="24"/>
                <w:szCs w:val="24"/>
              </w:rPr>
              <w:t>１　応募方法及び応募書類受付期間</w:t>
            </w:r>
          </w:p>
          <w:p w14:paraId="5D20A648" w14:textId="77777777" w:rsidR="00712960" w:rsidRPr="006B32FA" w:rsidRDefault="00712960" w:rsidP="00712960">
            <w:pPr>
              <w:rPr>
                <w:sz w:val="24"/>
                <w:szCs w:val="24"/>
              </w:rPr>
            </w:pPr>
            <w:r>
              <w:rPr>
                <w:rFonts w:hint="eastAsia"/>
              </w:rPr>
              <w:t xml:space="preserve">　</w:t>
            </w:r>
            <w:r w:rsidRPr="006B32FA">
              <w:rPr>
                <w:rFonts w:hint="eastAsia"/>
                <w:sz w:val="24"/>
                <w:szCs w:val="24"/>
              </w:rPr>
              <w:t>（１）応募方法</w:t>
            </w:r>
          </w:p>
          <w:p w14:paraId="48980327" w14:textId="30D1F89A" w:rsidR="00712960" w:rsidRPr="006B32FA" w:rsidRDefault="00712960" w:rsidP="00712960">
            <w:pPr>
              <w:ind w:left="723" w:hangingChars="300" w:hanging="723"/>
              <w:rPr>
                <w:sz w:val="24"/>
                <w:szCs w:val="24"/>
              </w:rPr>
            </w:pPr>
            <w:r w:rsidRPr="006B32FA">
              <w:rPr>
                <w:rFonts w:hint="eastAsia"/>
                <w:sz w:val="24"/>
                <w:szCs w:val="24"/>
              </w:rPr>
              <w:t xml:space="preserve">　　　　</w:t>
            </w:r>
            <w:r w:rsidR="00B362C8" w:rsidRPr="00B362C8">
              <w:rPr>
                <w:rFonts w:hint="eastAsia"/>
                <w:sz w:val="24"/>
                <w:szCs w:val="24"/>
              </w:rPr>
              <w:t>郵便、宅配便</w:t>
            </w:r>
            <w:r w:rsidRPr="006B32FA">
              <w:rPr>
                <w:rFonts w:hint="eastAsia"/>
                <w:sz w:val="24"/>
                <w:szCs w:val="24"/>
              </w:rPr>
              <w:t>により、下記事務局まで応募書類を提出してください。メール又は持参での受付は行っていません。</w:t>
            </w:r>
          </w:p>
          <w:p w14:paraId="0ABDD7B2" w14:textId="77777777" w:rsidR="00712960" w:rsidRPr="006B32FA" w:rsidRDefault="00712960" w:rsidP="00712960">
            <w:pPr>
              <w:ind w:left="723" w:hangingChars="300" w:hanging="723"/>
              <w:rPr>
                <w:sz w:val="24"/>
                <w:szCs w:val="24"/>
              </w:rPr>
            </w:pPr>
            <w:r w:rsidRPr="006B32FA">
              <w:rPr>
                <w:rFonts w:hint="eastAsia"/>
                <w:sz w:val="24"/>
                <w:szCs w:val="24"/>
              </w:rPr>
              <w:t xml:space="preserve">　（２）応募書類受付期間</w:t>
            </w:r>
          </w:p>
          <w:p w14:paraId="30088A0D" w14:textId="6A05785B" w:rsidR="00712960" w:rsidRPr="00947C32" w:rsidRDefault="00712960" w:rsidP="00712960">
            <w:pPr>
              <w:ind w:left="723" w:hangingChars="300" w:hanging="723"/>
              <w:rPr>
                <w:rFonts w:asciiTheme="minorEastAsia" w:hAnsiTheme="minorEastAsia"/>
                <w:sz w:val="24"/>
                <w:szCs w:val="24"/>
              </w:rPr>
            </w:pPr>
            <w:r w:rsidRPr="00947C32">
              <w:rPr>
                <w:rFonts w:asciiTheme="minorEastAsia" w:hAnsiTheme="minorEastAsia" w:hint="eastAsia"/>
                <w:sz w:val="24"/>
                <w:szCs w:val="24"/>
              </w:rPr>
              <w:t xml:space="preserve">　　　　第１回公募：令和</w:t>
            </w:r>
            <w:r w:rsidR="003C7D01">
              <w:rPr>
                <w:rFonts w:asciiTheme="minorEastAsia" w:hAnsiTheme="minorEastAsia" w:hint="eastAsia"/>
                <w:sz w:val="24"/>
                <w:szCs w:val="24"/>
              </w:rPr>
              <w:t>3</w:t>
            </w:r>
            <w:r w:rsidRPr="00947C32">
              <w:rPr>
                <w:rFonts w:asciiTheme="minorEastAsia" w:hAnsiTheme="minorEastAsia" w:hint="eastAsia"/>
                <w:sz w:val="24"/>
                <w:szCs w:val="24"/>
              </w:rPr>
              <w:t>年</w:t>
            </w:r>
            <w:r w:rsidR="003C7D01">
              <w:rPr>
                <w:rFonts w:asciiTheme="minorEastAsia" w:hAnsiTheme="minorEastAsia" w:hint="eastAsia"/>
                <w:sz w:val="24"/>
                <w:szCs w:val="24"/>
              </w:rPr>
              <w:t>7</w:t>
            </w:r>
            <w:r w:rsidRPr="00947C32">
              <w:rPr>
                <w:rFonts w:asciiTheme="minorEastAsia" w:hAnsiTheme="minorEastAsia" w:hint="eastAsia"/>
                <w:sz w:val="24"/>
                <w:szCs w:val="24"/>
              </w:rPr>
              <w:t>月</w:t>
            </w:r>
            <w:r w:rsidRPr="00947C32">
              <w:rPr>
                <w:rFonts w:asciiTheme="minorEastAsia" w:hAnsiTheme="minorEastAsia"/>
                <w:sz w:val="24"/>
                <w:szCs w:val="24"/>
              </w:rPr>
              <w:t>21</w:t>
            </w:r>
            <w:r w:rsidRPr="00947C32">
              <w:rPr>
                <w:rFonts w:asciiTheme="minorEastAsia" w:hAnsiTheme="minorEastAsia" w:hint="eastAsia"/>
                <w:sz w:val="24"/>
                <w:szCs w:val="24"/>
              </w:rPr>
              <w:t>日（水曜日）～</w:t>
            </w:r>
            <w:r w:rsidR="003C7D01">
              <w:rPr>
                <w:rFonts w:asciiTheme="minorEastAsia" w:hAnsiTheme="minorEastAsia" w:hint="eastAsia"/>
                <w:sz w:val="24"/>
                <w:szCs w:val="24"/>
              </w:rPr>
              <w:t>8</w:t>
            </w:r>
            <w:r w:rsidRPr="00947C32">
              <w:rPr>
                <w:rFonts w:asciiTheme="minorEastAsia" w:hAnsiTheme="minorEastAsia" w:hint="eastAsia"/>
                <w:sz w:val="24"/>
                <w:szCs w:val="24"/>
              </w:rPr>
              <w:t>月</w:t>
            </w:r>
            <w:r w:rsidRPr="00947C32">
              <w:rPr>
                <w:rFonts w:asciiTheme="minorEastAsia" w:hAnsiTheme="minorEastAsia"/>
                <w:sz w:val="24"/>
                <w:szCs w:val="24"/>
              </w:rPr>
              <w:t>17</w:t>
            </w:r>
            <w:r w:rsidRPr="00947C32">
              <w:rPr>
                <w:rFonts w:asciiTheme="minorEastAsia" w:hAnsiTheme="minorEastAsia" w:hint="eastAsia"/>
                <w:sz w:val="24"/>
                <w:szCs w:val="24"/>
              </w:rPr>
              <w:t>日（火曜日）</w:t>
            </w:r>
          </w:p>
          <w:p w14:paraId="52A4EC03" w14:textId="3C044130" w:rsidR="00712960" w:rsidRPr="00947C32" w:rsidRDefault="00712960" w:rsidP="00712960">
            <w:pPr>
              <w:ind w:left="723" w:hangingChars="300" w:hanging="723"/>
              <w:rPr>
                <w:rFonts w:asciiTheme="minorEastAsia" w:hAnsiTheme="minorEastAsia"/>
                <w:sz w:val="24"/>
                <w:szCs w:val="24"/>
              </w:rPr>
            </w:pPr>
            <w:r w:rsidRPr="00947C32">
              <w:rPr>
                <w:rFonts w:asciiTheme="minorEastAsia" w:hAnsiTheme="minorEastAsia" w:hint="eastAsia"/>
                <w:sz w:val="24"/>
                <w:szCs w:val="24"/>
              </w:rPr>
              <w:t xml:space="preserve">　　　　第２回公募：令和</w:t>
            </w:r>
            <w:r w:rsidR="003C7D01">
              <w:rPr>
                <w:rFonts w:asciiTheme="minorEastAsia" w:hAnsiTheme="minorEastAsia" w:hint="eastAsia"/>
                <w:sz w:val="24"/>
                <w:szCs w:val="24"/>
              </w:rPr>
              <w:t>3</w:t>
            </w:r>
            <w:r w:rsidRPr="00947C32">
              <w:rPr>
                <w:rFonts w:asciiTheme="minorEastAsia" w:hAnsiTheme="minorEastAsia" w:hint="eastAsia"/>
                <w:sz w:val="24"/>
                <w:szCs w:val="24"/>
              </w:rPr>
              <w:t>年</w:t>
            </w:r>
            <w:r w:rsidR="003C7D01">
              <w:rPr>
                <w:rFonts w:asciiTheme="minorEastAsia" w:hAnsiTheme="minorEastAsia" w:hint="eastAsia"/>
                <w:sz w:val="24"/>
                <w:szCs w:val="24"/>
              </w:rPr>
              <w:t>8</w:t>
            </w:r>
            <w:r w:rsidRPr="00947C32">
              <w:rPr>
                <w:rFonts w:asciiTheme="minorEastAsia" w:hAnsiTheme="minorEastAsia" w:hint="eastAsia"/>
                <w:sz w:val="24"/>
                <w:szCs w:val="24"/>
              </w:rPr>
              <w:t>月</w:t>
            </w:r>
            <w:r w:rsidRPr="00947C32">
              <w:rPr>
                <w:rFonts w:asciiTheme="minorEastAsia" w:hAnsiTheme="minorEastAsia"/>
                <w:sz w:val="24"/>
                <w:szCs w:val="24"/>
              </w:rPr>
              <w:t>23</w:t>
            </w:r>
            <w:r w:rsidRPr="00947C32">
              <w:rPr>
                <w:rFonts w:asciiTheme="minorEastAsia" w:hAnsiTheme="minorEastAsia" w:hint="eastAsia"/>
                <w:sz w:val="24"/>
                <w:szCs w:val="24"/>
              </w:rPr>
              <w:t>日（月曜日）～</w:t>
            </w:r>
            <w:r w:rsidR="003C7D01">
              <w:rPr>
                <w:rFonts w:asciiTheme="minorEastAsia" w:hAnsiTheme="minorEastAsia" w:hint="eastAsia"/>
                <w:sz w:val="24"/>
                <w:szCs w:val="24"/>
              </w:rPr>
              <w:t>9</w:t>
            </w:r>
            <w:r w:rsidRPr="00947C32">
              <w:rPr>
                <w:rFonts w:asciiTheme="minorEastAsia" w:hAnsiTheme="minorEastAsia" w:hint="eastAsia"/>
                <w:sz w:val="24"/>
                <w:szCs w:val="24"/>
              </w:rPr>
              <w:t>月</w:t>
            </w:r>
            <w:r w:rsidRPr="00947C32">
              <w:rPr>
                <w:rFonts w:asciiTheme="minorEastAsia" w:hAnsiTheme="minorEastAsia"/>
                <w:sz w:val="24"/>
                <w:szCs w:val="24"/>
              </w:rPr>
              <w:t>17</w:t>
            </w:r>
            <w:r w:rsidRPr="00947C32">
              <w:rPr>
                <w:rFonts w:asciiTheme="minorEastAsia" w:hAnsiTheme="minorEastAsia" w:hint="eastAsia"/>
                <w:sz w:val="24"/>
                <w:szCs w:val="24"/>
              </w:rPr>
              <w:t>日（金曜日）</w:t>
            </w:r>
          </w:p>
          <w:p w14:paraId="1BFF2062" w14:textId="4C2DEA2E" w:rsidR="00712960" w:rsidRPr="00947C32" w:rsidRDefault="00712960" w:rsidP="00712960">
            <w:pPr>
              <w:ind w:left="723" w:hangingChars="300" w:hanging="723"/>
              <w:rPr>
                <w:rFonts w:asciiTheme="minorEastAsia" w:hAnsiTheme="minorEastAsia"/>
                <w:sz w:val="24"/>
                <w:szCs w:val="24"/>
              </w:rPr>
            </w:pPr>
            <w:r w:rsidRPr="00947C32">
              <w:rPr>
                <w:rFonts w:asciiTheme="minorEastAsia" w:hAnsiTheme="minorEastAsia" w:hint="eastAsia"/>
                <w:sz w:val="24"/>
                <w:szCs w:val="24"/>
              </w:rPr>
              <w:t xml:space="preserve">　　　　第３回公募：</w:t>
            </w:r>
            <w:r w:rsidR="003B78EF">
              <w:rPr>
                <w:rFonts w:asciiTheme="minorEastAsia" w:hAnsiTheme="minorEastAsia" w:hint="eastAsia"/>
                <w:sz w:val="24"/>
                <w:szCs w:val="24"/>
              </w:rPr>
              <w:t>未定（</w:t>
            </w:r>
            <w:r w:rsidR="003B78EF" w:rsidRPr="003B78EF">
              <w:rPr>
                <w:rFonts w:asciiTheme="minorEastAsia" w:hAnsiTheme="minorEastAsia" w:hint="eastAsia"/>
                <w:sz w:val="24"/>
                <w:szCs w:val="24"/>
              </w:rPr>
              <w:t>公募を実施する場合は、改めてご案内します。</w:t>
            </w:r>
            <w:r w:rsidR="003B78EF">
              <w:rPr>
                <w:rFonts w:asciiTheme="minorEastAsia" w:hAnsiTheme="minorEastAsia" w:hint="eastAsia"/>
                <w:sz w:val="24"/>
                <w:szCs w:val="24"/>
              </w:rPr>
              <w:t>）</w:t>
            </w:r>
          </w:p>
          <w:p w14:paraId="258A1BA8" w14:textId="2D088F37" w:rsidR="00712960" w:rsidRPr="00947C32" w:rsidRDefault="00712960" w:rsidP="00CB32C8">
            <w:pPr>
              <w:ind w:left="723" w:hangingChars="300" w:hanging="723"/>
              <w:rPr>
                <w:rFonts w:asciiTheme="minorEastAsia" w:hAnsiTheme="minorEastAsia"/>
                <w:sz w:val="24"/>
                <w:szCs w:val="24"/>
              </w:rPr>
            </w:pPr>
            <w:r w:rsidRPr="00947C32">
              <w:rPr>
                <w:rFonts w:asciiTheme="minorEastAsia" w:hAnsiTheme="minorEastAsia" w:hint="eastAsia"/>
                <w:sz w:val="24"/>
                <w:szCs w:val="24"/>
              </w:rPr>
              <w:t xml:space="preserve">　　　　</w:t>
            </w:r>
            <w:r w:rsidR="00B362C8">
              <w:rPr>
                <w:rFonts w:asciiTheme="minorEastAsia" w:hAnsiTheme="minorEastAsia" w:hint="eastAsia"/>
                <w:sz w:val="24"/>
                <w:szCs w:val="24"/>
              </w:rPr>
              <w:t>※</w:t>
            </w:r>
            <w:r w:rsidR="0017123D" w:rsidRPr="0017123D">
              <w:rPr>
                <w:rFonts w:asciiTheme="minorEastAsia" w:hAnsiTheme="minorEastAsia" w:hint="eastAsia"/>
                <w:sz w:val="24"/>
                <w:szCs w:val="24"/>
              </w:rPr>
              <w:t>受付期限日消印まで受け付けます。</w:t>
            </w:r>
          </w:p>
          <w:p w14:paraId="3E53BD85" w14:textId="77777777" w:rsidR="00712960" w:rsidRPr="006B32FA" w:rsidRDefault="00712960" w:rsidP="00712960">
            <w:pPr>
              <w:rPr>
                <w:sz w:val="24"/>
                <w:szCs w:val="24"/>
              </w:rPr>
            </w:pPr>
          </w:p>
          <w:p w14:paraId="2D9A67B7" w14:textId="77777777" w:rsidR="00712960" w:rsidRPr="006B32FA" w:rsidRDefault="00712960" w:rsidP="00712960">
            <w:pPr>
              <w:rPr>
                <w:rFonts w:ascii="HGPGothicE" w:eastAsia="HGPGothicE" w:hAnsi="HGPGothicE"/>
                <w:sz w:val="24"/>
                <w:szCs w:val="24"/>
              </w:rPr>
            </w:pPr>
            <w:r w:rsidRPr="006B32FA">
              <w:rPr>
                <w:rFonts w:ascii="HGPGothicE" w:eastAsia="HGPGothicE" w:hAnsi="HGPGothicE" w:hint="eastAsia"/>
                <w:sz w:val="24"/>
                <w:szCs w:val="24"/>
              </w:rPr>
              <w:t>２　事務局（お問い合わせ・応募書類提出先）</w:t>
            </w:r>
          </w:p>
          <w:p w14:paraId="1789AD80" w14:textId="6197C5DA" w:rsidR="00712960" w:rsidRPr="0059461B" w:rsidRDefault="00712960" w:rsidP="00712960">
            <w:pPr>
              <w:rPr>
                <w:color w:val="000000" w:themeColor="text1"/>
                <w:sz w:val="24"/>
                <w:szCs w:val="24"/>
              </w:rPr>
            </w:pPr>
            <w:r w:rsidRPr="006B32FA">
              <w:rPr>
                <w:rFonts w:hint="eastAsia"/>
                <w:sz w:val="24"/>
                <w:szCs w:val="24"/>
              </w:rPr>
              <w:t xml:space="preserve">　</w:t>
            </w:r>
            <w:r w:rsidRPr="0059461B">
              <w:rPr>
                <w:rFonts w:hint="eastAsia"/>
                <w:color w:val="000000" w:themeColor="text1"/>
                <w:sz w:val="24"/>
                <w:szCs w:val="24"/>
              </w:rPr>
              <w:t xml:space="preserve">　佐賀県中小企業新事業チャレンジ支援補助金支援センター</w:t>
            </w:r>
          </w:p>
          <w:p w14:paraId="17D1CF0F" w14:textId="77777777" w:rsidR="00712960" w:rsidRPr="0059461B" w:rsidRDefault="00712960" w:rsidP="00712960">
            <w:pPr>
              <w:rPr>
                <w:color w:val="000000" w:themeColor="text1"/>
                <w:sz w:val="24"/>
                <w:szCs w:val="24"/>
              </w:rPr>
            </w:pPr>
            <w:r w:rsidRPr="0059461B">
              <w:rPr>
                <w:rFonts w:hint="eastAsia"/>
                <w:color w:val="000000" w:themeColor="text1"/>
                <w:sz w:val="24"/>
                <w:szCs w:val="24"/>
              </w:rPr>
              <w:t xml:space="preserve">　　〈事業実施者：佐賀県中小企業団体中央会〉</w:t>
            </w:r>
          </w:p>
          <w:p w14:paraId="670137D5" w14:textId="43A0967F" w:rsidR="00712960" w:rsidRPr="0059461B" w:rsidRDefault="00712960" w:rsidP="00712960">
            <w:pPr>
              <w:rPr>
                <w:color w:val="000000" w:themeColor="text1"/>
                <w:sz w:val="24"/>
                <w:szCs w:val="24"/>
              </w:rPr>
            </w:pPr>
            <w:r w:rsidRPr="0059461B">
              <w:rPr>
                <w:rFonts w:hint="eastAsia"/>
                <w:color w:val="000000" w:themeColor="text1"/>
                <w:sz w:val="24"/>
                <w:szCs w:val="24"/>
              </w:rPr>
              <w:t xml:space="preserve">　　〒</w:t>
            </w:r>
            <w:r w:rsidRPr="0059461B">
              <w:rPr>
                <w:color w:val="000000" w:themeColor="text1"/>
                <w:sz w:val="24"/>
                <w:szCs w:val="24"/>
              </w:rPr>
              <w:t>840-0833</w:t>
            </w:r>
            <w:r w:rsidRPr="0059461B">
              <w:rPr>
                <w:rFonts w:hint="eastAsia"/>
                <w:color w:val="000000" w:themeColor="text1"/>
                <w:sz w:val="24"/>
                <w:szCs w:val="24"/>
              </w:rPr>
              <w:t xml:space="preserve">　佐賀市中の小路</w:t>
            </w:r>
            <w:r w:rsidR="0059461B">
              <w:rPr>
                <w:rFonts w:hint="eastAsia"/>
                <w:color w:val="000000" w:themeColor="text1"/>
                <w:sz w:val="24"/>
                <w:szCs w:val="24"/>
              </w:rPr>
              <w:t>1-14</w:t>
            </w:r>
            <w:r w:rsidRPr="0059461B">
              <w:rPr>
                <w:rFonts w:hint="eastAsia"/>
                <w:color w:val="000000" w:themeColor="text1"/>
                <w:sz w:val="24"/>
                <w:szCs w:val="24"/>
              </w:rPr>
              <w:t>「佐賀新聞中央ビル」</w:t>
            </w:r>
            <w:r w:rsidR="0059461B">
              <w:rPr>
                <w:rFonts w:hint="eastAsia"/>
                <w:color w:val="000000" w:themeColor="text1"/>
                <w:sz w:val="24"/>
                <w:szCs w:val="24"/>
              </w:rPr>
              <w:t>2</w:t>
            </w:r>
            <w:r w:rsidR="0059461B">
              <w:rPr>
                <w:rFonts w:hint="eastAsia"/>
                <w:color w:val="000000" w:themeColor="text1"/>
                <w:sz w:val="24"/>
                <w:szCs w:val="24"/>
              </w:rPr>
              <w:t>階</w:t>
            </w:r>
          </w:p>
          <w:p w14:paraId="34C7C7DD" w14:textId="74517762" w:rsidR="00712960" w:rsidRPr="0059461B" w:rsidRDefault="00712960" w:rsidP="00712960">
            <w:pPr>
              <w:rPr>
                <w:color w:val="000000" w:themeColor="text1"/>
                <w:sz w:val="24"/>
                <w:szCs w:val="24"/>
              </w:rPr>
            </w:pPr>
            <w:r w:rsidRPr="0059461B">
              <w:rPr>
                <w:rFonts w:hint="eastAsia"/>
                <w:color w:val="000000" w:themeColor="text1"/>
                <w:sz w:val="24"/>
                <w:szCs w:val="24"/>
              </w:rPr>
              <w:t xml:space="preserve">　　電　話　　　</w:t>
            </w:r>
            <w:r w:rsidRPr="0059461B">
              <w:rPr>
                <w:color w:val="000000" w:themeColor="text1"/>
                <w:sz w:val="24"/>
                <w:szCs w:val="24"/>
              </w:rPr>
              <w:t>0952-2</w:t>
            </w:r>
            <w:r w:rsidR="003B78EF">
              <w:rPr>
                <w:rFonts w:hint="eastAsia"/>
                <w:color w:val="000000" w:themeColor="text1"/>
                <w:sz w:val="24"/>
                <w:szCs w:val="24"/>
              </w:rPr>
              <w:t>5</w:t>
            </w:r>
            <w:r w:rsidRPr="0059461B">
              <w:rPr>
                <w:color w:val="000000" w:themeColor="text1"/>
                <w:sz w:val="24"/>
                <w:szCs w:val="24"/>
              </w:rPr>
              <w:t>-</w:t>
            </w:r>
            <w:r w:rsidR="003B78EF">
              <w:rPr>
                <w:rFonts w:hint="eastAsia"/>
                <w:color w:val="000000" w:themeColor="text1"/>
                <w:sz w:val="24"/>
                <w:szCs w:val="24"/>
              </w:rPr>
              <w:t>2258</w:t>
            </w:r>
          </w:p>
          <w:p w14:paraId="4C824035" w14:textId="065AFF06" w:rsidR="00712960" w:rsidRDefault="00712960" w:rsidP="00712960">
            <w:pPr>
              <w:rPr>
                <w:color w:val="000000" w:themeColor="text1"/>
                <w:sz w:val="24"/>
                <w:szCs w:val="24"/>
              </w:rPr>
            </w:pPr>
            <w:r w:rsidRPr="0059461B">
              <w:rPr>
                <w:rFonts w:hint="eastAsia"/>
                <w:color w:val="000000" w:themeColor="text1"/>
                <w:sz w:val="24"/>
                <w:szCs w:val="24"/>
              </w:rPr>
              <w:t xml:space="preserve">　　</w:t>
            </w:r>
            <w:r w:rsidRPr="0059461B">
              <w:rPr>
                <w:color w:val="000000" w:themeColor="text1"/>
                <w:sz w:val="24"/>
                <w:szCs w:val="24"/>
              </w:rPr>
              <w:t>F A X</w:t>
            </w:r>
            <w:r w:rsidRPr="0059461B">
              <w:rPr>
                <w:rFonts w:hint="eastAsia"/>
                <w:color w:val="000000" w:themeColor="text1"/>
                <w:sz w:val="24"/>
                <w:szCs w:val="24"/>
              </w:rPr>
              <w:t xml:space="preserve">　　　</w:t>
            </w:r>
            <w:r w:rsidRPr="0059461B">
              <w:rPr>
                <w:color w:val="000000" w:themeColor="text1"/>
                <w:sz w:val="24"/>
                <w:szCs w:val="24"/>
              </w:rPr>
              <w:t xml:space="preserve"> 0952-2</w:t>
            </w:r>
            <w:r w:rsidR="003B78EF">
              <w:rPr>
                <w:rFonts w:hint="eastAsia"/>
                <w:color w:val="000000" w:themeColor="text1"/>
                <w:sz w:val="24"/>
                <w:szCs w:val="24"/>
              </w:rPr>
              <w:t>5</w:t>
            </w:r>
            <w:r w:rsidRPr="0059461B">
              <w:rPr>
                <w:color w:val="000000" w:themeColor="text1"/>
                <w:sz w:val="24"/>
                <w:szCs w:val="24"/>
              </w:rPr>
              <w:t>-</w:t>
            </w:r>
            <w:r w:rsidR="003B78EF">
              <w:rPr>
                <w:rFonts w:hint="eastAsia"/>
                <w:color w:val="000000" w:themeColor="text1"/>
                <w:sz w:val="24"/>
                <w:szCs w:val="24"/>
              </w:rPr>
              <w:t>2260</w:t>
            </w:r>
          </w:p>
          <w:p w14:paraId="41827CB1" w14:textId="1527E68B" w:rsidR="0059461B" w:rsidRPr="0059461B" w:rsidRDefault="0059461B" w:rsidP="00712960">
            <w:pPr>
              <w:rPr>
                <w:color w:val="000000" w:themeColor="text1"/>
                <w:sz w:val="24"/>
                <w:szCs w:val="24"/>
              </w:rPr>
            </w:pPr>
            <w:r>
              <w:rPr>
                <w:rFonts w:hint="eastAsia"/>
                <w:color w:val="000000" w:themeColor="text1"/>
                <w:sz w:val="24"/>
                <w:szCs w:val="24"/>
              </w:rPr>
              <w:t xml:space="preserve">　　問い合わせ</w:t>
            </w:r>
            <w:r w:rsidR="004533FA">
              <w:rPr>
                <w:rFonts w:hint="eastAsia"/>
                <w:color w:val="000000" w:themeColor="text1"/>
                <w:sz w:val="24"/>
                <w:szCs w:val="24"/>
              </w:rPr>
              <w:t>受付</w:t>
            </w:r>
            <w:r>
              <w:rPr>
                <w:rFonts w:hint="eastAsia"/>
                <w:color w:val="000000" w:themeColor="text1"/>
                <w:sz w:val="24"/>
                <w:szCs w:val="24"/>
              </w:rPr>
              <w:t xml:space="preserve">時間　</w:t>
            </w:r>
            <w:r w:rsidR="00B362C8">
              <w:rPr>
                <w:rFonts w:hint="eastAsia"/>
                <w:color w:val="000000" w:themeColor="text1"/>
                <w:sz w:val="24"/>
                <w:szCs w:val="24"/>
              </w:rPr>
              <w:t>平日</w:t>
            </w:r>
            <w:r>
              <w:rPr>
                <w:rFonts w:hint="eastAsia"/>
                <w:color w:val="000000" w:themeColor="text1"/>
                <w:sz w:val="24"/>
                <w:szCs w:val="24"/>
              </w:rPr>
              <w:t>9</w:t>
            </w:r>
            <w:r>
              <w:rPr>
                <w:rFonts w:hint="eastAsia"/>
                <w:color w:val="000000" w:themeColor="text1"/>
                <w:sz w:val="24"/>
                <w:szCs w:val="24"/>
              </w:rPr>
              <w:t>時～</w:t>
            </w:r>
            <w:r w:rsidR="004533FA">
              <w:rPr>
                <w:rFonts w:hint="eastAsia"/>
                <w:color w:val="000000" w:themeColor="text1"/>
                <w:sz w:val="24"/>
                <w:szCs w:val="24"/>
              </w:rPr>
              <w:t>16</w:t>
            </w:r>
            <w:r>
              <w:rPr>
                <w:rFonts w:hint="eastAsia"/>
                <w:color w:val="000000" w:themeColor="text1"/>
                <w:sz w:val="24"/>
                <w:szCs w:val="24"/>
              </w:rPr>
              <w:t>時</w:t>
            </w:r>
            <w:r w:rsidR="004533FA">
              <w:rPr>
                <w:rFonts w:hint="eastAsia"/>
                <w:color w:val="000000" w:themeColor="text1"/>
                <w:sz w:val="24"/>
                <w:szCs w:val="24"/>
              </w:rPr>
              <w:t>30</w:t>
            </w:r>
            <w:r w:rsidR="004533FA">
              <w:rPr>
                <w:rFonts w:hint="eastAsia"/>
                <w:color w:val="000000" w:themeColor="text1"/>
                <w:sz w:val="24"/>
                <w:szCs w:val="24"/>
              </w:rPr>
              <w:t>分</w:t>
            </w:r>
          </w:p>
          <w:p w14:paraId="19ABED5C" w14:textId="73227AA3" w:rsidR="00712960" w:rsidRDefault="00712960" w:rsidP="00712960">
            <w:pPr>
              <w:ind w:left="883" w:hangingChars="400" w:hanging="883"/>
              <w:rPr>
                <w:color w:val="000000" w:themeColor="text1"/>
              </w:rPr>
            </w:pPr>
          </w:p>
          <w:p w14:paraId="0CC7C6FD" w14:textId="77777777" w:rsidR="00B96510" w:rsidRPr="0059461B" w:rsidRDefault="00B96510" w:rsidP="00712960">
            <w:pPr>
              <w:ind w:left="883" w:hangingChars="400" w:hanging="883"/>
              <w:rPr>
                <w:color w:val="000000" w:themeColor="text1"/>
              </w:rPr>
            </w:pPr>
          </w:p>
          <w:p w14:paraId="73BD961F" w14:textId="77777777" w:rsidR="00712960" w:rsidRPr="0059461B" w:rsidRDefault="00712960" w:rsidP="00712960">
            <w:pPr>
              <w:ind w:left="883" w:hangingChars="400" w:hanging="883"/>
              <w:rPr>
                <w:rFonts w:ascii="HGPGothicE" w:eastAsia="HGPGothicE" w:hAnsi="HGPGothicE"/>
                <w:color w:val="000000" w:themeColor="text1"/>
                <w:sz w:val="24"/>
                <w:szCs w:val="24"/>
              </w:rPr>
            </w:pPr>
            <w:r w:rsidRPr="0059461B">
              <w:rPr>
                <w:rFonts w:hint="eastAsia"/>
                <w:color w:val="000000" w:themeColor="text1"/>
              </w:rPr>
              <w:t xml:space="preserve">　【</w:t>
            </w:r>
            <w:r w:rsidRPr="0059461B">
              <w:rPr>
                <w:rFonts w:ascii="HGPGothicE" w:eastAsia="HGPGothicE" w:hAnsi="HGPGothicE" w:hint="eastAsia"/>
                <w:color w:val="000000" w:themeColor="text1"/>
                <w:sz w:val="24"/>
                <w:szCs w:val="24"/>
              </w:rPr>
              <w:t>関係資料等入手方法】</w:t>
            </w:r>
          </w:p>
          <w:p w14:paraId="4B3509D7" w14:textId="41739F69" w:rsidR="00712960" w:rsidRPr="0059461B" w:rsidRDefault="00712960" w:rsidP="00712960">
            <w:pPr>
              <w:ind w:left="883" w:hangingChars="400" w:hanging="883"/>
              <w:rPr>
                <w:color w:val="000000" w:themeColor="text1"/>
              </w:rPr>
            </w:pPr>
            <w:r w:rsidRPr="0059461B">
              <w:rPr>
                <w:rFonts w:hint="eastAsia"/>
                <w:color w:val="000000" w:themeColor="text1"/>
              </w:rPr>
              <w:t xml:space="preserve">　　　①「佐賀県中小企業</w:t>
            </w:r>
            <w:r w:rsidR="007D2FC4">
              <w:rPr>
                <w:rFonts w:hint="eastAsia"/>
                <w:color w:val="000000" w:themeColor="text1"/>
              </w:rPr>
              <w:t>新事業</w:t>
            </w:r>
            <w:r w:rsidRPr="0059461B">
              <w:rPr>
                <w:rFonts w:hint="eastAsia"/>
                <w:color w:val="000000" w:themeColor="text1"/>
              </w:rPr>
              <w:t>チャレンジ支援補助金交付要綱」</w:t>
            </w:r>
          </w:p>
          <w:p w14:paraId="4CC74A35" w14:textId="26855078" w:rsidR="00712960" w:rsidRPr="0059461B" w:rsidRDefault="00712960" w:rsidP="00712960">
            <w:pPr>
              <w:ind w:left="883" w:hangingChars="400" w:hanging="883"/>
              <w:rPr>
                <w:rFonts w:asciiTheme="minorEastAsia" w:hAnsiTheme="minorEastAsia"/>
                <w:color w:val="000000" w:themeColor="text1"/>
                <w:szCs w:val="24"/>
              </w:rPr>
            </w:pPr>
            <w:r w:rsidRPr="0059461B">
              <w:rPr>
                <w:rFonts w:asciiTheme="minorEastAsia" w:hAnsiTheme="minorEastAsia" w:hint="eastAsia"/>
                <w:color w:val="000000" w:themeColor="text1"/>
                <w:szCs w:val="24"/>
              </w:rPr>
              <w:t xml:space="preserve">　　　②「佐賀県中小企業</w:t>
            </w:r>
            <w:r w:rsidR="007D2FC4">
              <w:rPr>
                <w:rFonts w:asciiTheme="minorEastAsia" w:hAnsiTheme="minorEastAsia" w:hint="eastAsia"/>
                <w:color w:val="000000" w:themeColor="text1"/>
                <w:szCs w:val="24"/>
              </w:rPr>
              <w:t>新事業</w:t>
            </w:r>
            <w:r w:rsidRPr="0059461B">
              <w:rPr>
                <w:rFonts w:asciiTheme="minorEastAsia" w:hAnsiTheme="minorEastAsia" w:hint="eastAsia"/>
                <w:color w:val="000000" w:themeColor="text1"/>
                <w:szCs w:val="24"/>
              </w:rPr>
              <w:t>チャレンジ支援補助金公募要領」</w:t>
            </w:r>
          </w:p>
          <w:p w14:paraId="1476A993" w14:textId="77777777" w:rsidR="00712960" w:rsidRPr="0059461B" w:rsidRDefault="00712960" w:rsidP="00712960">
            <w:pPr>
              <w:ind w:left="883" w:hangingChars="400" w:hanging="883"/>
              <w:rPr>
                <w:rFonts w:asciiTheme="minorEastAsia" w:hAnsiTheme="minorEastAsia"/>
                <w:color w:val="000000" w:themeColor="text1"/>
                <w:szCs w:val="24"/>
              </w:rPr>
            </w:pPr>
            <w:r w:rsidRPr="0059461B">
              <w:rPr>
                <w:rFonts w:asciiTheme="minorEastAsia" w:hAnsiTheme="minorEastAsia" w:hint="eastAsia"/>
                <w:color w:val="000000" w:themeColor="text1"/>
                <w:szCs w:val="24"/>
              </w:rPr>
              <w:t xml:space="preserve">　　　この補助金関係資料は佐賀県中小企業団体中央会ホームページから入手すること</w:t>
            </w:r>
          </w:p>
          <w:p w14:paraId="27542979" w14:textId="77777777" w:rsidR="00712960" w:rsidRPr="0059461B" w:rsidRDefault="00712960" w:rsidP="00712960">
            <w:pPr>
              <w:ind w:firstLineChars="200" w:firstLine="442"/>
              <w:rPr>
                <w:rFonts w:asciiTheme="minorEastAsia" w:hAnsiTheme="minorEastAsia"/>
                <w:color w:val="000000" w:themeColor="text1"/>
                <w:szCs w:val="24"/>
              </w:rPr>
            </w:pPr>
            <w:r w:rsidRPr="0059461B">
              <w:rPr>
                <w:rFonts w:asciiTheme="minorEastAsia" w:hAnsiTheme="minorEastAsia" w:hint="eastAsia"/>
                <w:color w:val="000000" w:themeColor="text1"/>
                <w:szCs w:val="24"/>
              </w:rPr>
              <w:t>ができます。</w:t>
            </w:r>
          </w:p>
          <w:p w14:paraId="193F4EA7" w14:textId="77777777" w:rsidR="00712960" w:rsidRDefault="00712960" w:rsidP="00712960">
            <w:pPr>
              <w:rPr>
                <w:rFonts w:asciiTheme="minorEastAsia" w:hAnsiTheme="minorEastAsia"/>
                <w:color w:val="000000" w:themeColor="text1"/>
                <w:szCs w:val="24"/>
              </w:rPr>
            </w:pPr>
            <w:r w:rsidRPr="0059461B">
              <w:rPr>
                <w:rFonts w:asciiTheme="minorEastAsia" w:hAnsiTheme="minorEastAsia" w:hint="eastAsia"/>
                <w:color w:val="000000" w:themeColor="text1"/>
                <w:szCs w:val="24"/>
              </w:rPr>
              <w:t xml:space="preserve">　</w:t>
            </w:r>
            <w:r w:rsidR="00FC2EDF">
              <w:rPr>
                <w:rFonts w:asciiTheme="minorEastAsia" w:hAnsiTheme="minorEastAsia" w:hint="eastAsia"/>
                <w:color w:val="000000" w:themeColor="text1"/>
                <w:szCs w:val="24"/>
              </w:rPr>
              <w:t xml:space="preserve">　　</w:t>
            </w:r>
            <w:r w:rsidRPr="0059461B">
              <w:rPr>
                <w:rFonts w:asciiTheme="minorEastAsia" w:hAnsiTheme="minorEastAsia"/>
                <w:color w:val="000000" w:themeColor="text1"/>
                <w:szCs w:val="24"/>
              </w:rPr>
              <w:t>URL：http://www.aile.or.jp/</w:t>
            </w:r>
          </w:p>
          <w:p w14:paraId="6F4B28D2" w14:textId="06A23E5E" w:rsidR="00947C32" w:rsidRDefault="00947C32" w:rsidP="00712960"/>
        </w:tc>
      </w:tr>
    </w:tbl>
    <w:p w14:paraId="551FD0EB" w14:textId="6729907B" w:rsidR="00947C32" w:rsidRDefault="00947C32" w:rsidP="006B32FA">
      <w:pPr>
        <w:ind w:firstLineChars="600" w:firstLine="1325"/>
      </w:pPr>
    </w:p>
    <w:p w14:paraId="40989DD8" w14:textId="39EC352C" w:rsidR="00B96510" w:rsidRDefault="00B96510" w:rsidP="006B32FA">
      <w:pPr>
        <w:ind w:firstLineChars="600" w:firstLine="1325"/>
      </w:pPr>
    </w:p>
    <w:p w14:paraId="35C09A53" w14:textId="38ED249D" w:rsidR="00B96510" w:rsidRDefault="00B96510" w:rsidP="006B32FA">
      <w:pPr>
        <w:ind w:firstLineChars="600" w:firstLine="1325"/>
      </w:pPr>
    </w:p>
    <w:p w14:paraId="7CA2794B" w14:textId="00141F6C" w:rsidR="00B96510" w:rsidRDefault="00B96510" w:rsidP="006B32FA">
      <w:pPr>
        <w:ind w:firstLineChars="600" w:firstLine="1325"/>
      </w:pPr>
    </w:p>
    <w:p w14:paraId="1F061860" w14:textId="47E1DFCF" w:rsidR="00B96510" w:rsidRDefault="00B96510" w:rsidP="006B32FA">
      <w:pPr>
        <w:ind w:firstLineChars="600" w:firstLine="1325"/>
      </w:pPr>
    </w:p>
    <w:p w14:paraId="3F53F3DF" w14:textId="12BF8C87" w:rsidR="00B96510" w:rsidRDefault="00B96510" w:rsidP="006B32FA">
      <w:pPr>
        <w:ind w:firstLineChars="600" w:firstLine="1325"/>
      </w:pPr>
    </w:p>
    <w:p w14:paraId="597EDAB4" w14:textId="7299060D" w:rsidR="00B96510" w:rsidRDefault="00B96510" w:rsidP="006B32FA">
      <w:pPr>
        <w:ind w:firstLineChars="600" w:firstLine="1325"/>
      </w:pPr>
    </w:p>
    <w:p w14:paraId="738A18AE" w14:textId="77777777" w:rsidR="00B96510" w:rsidRDefault="00B96510" w:rsidP="006B32FA">
      <w:pPr>
        <w:ind w:firstLineChars="600" w:firstLine="1325"/>
      </w:pPr>
    </w:p>
    <w:p w14:paraId="4E306DBE" w14:textId="409EB717" w:rsidR="004927C4" w:rsidRPr="006B32FA" w:rsidRDefault="006B32FA" w:rsidP="006B32FA">
      <w:pPr>
        <w:ind w:firstLineChars="600" w:firstLine="2161"/>
        <w:rPr>
          <w:rFonts w:ascii="HGPGothicE" w:eastAsia="HGPGothicE" w:hAnsi="HGPGothicE"/>
          <w:sz w:val="36"/>
          <w:szCs w:val="36"/>
        </w:rPr>
      </w:pPr>
      <w:r>
        <w:rPr>
          <w:rFonts w:ascii="HGPGothicE" w:eastAsia="HGPGothicE" w:hAnsi="HGPGothicE" w:hint="eastAsia"/>
          <w:sz w:val="36"/>
          <w:szCs w:val="36"/>
        </w:rPr>
        <w:t>佐賀県</w:t>
      </w:r>
      <w:r w:rsidR="004927C4" w:rsidRPr="006B32FA">
        <w:rPr>
          <w:rFonts w:ascii="HGPGothicE" w:eastAsia="HGPGothicE" w:hAnsi="HGPGothicE" w:hint="eastAsia"/>
          <w:sz w:val="36"/>
          <w:szCs w:val="36"/>
        </w:rPr>
        <w:t>中小企業団体中央会</w:t>
      </w:r>
    </w:p>
    <w:p w14:paraId="127F5319" w14:textId="19477312" w:rsidR="00395761" w:rsidRDefault="00395761">
      <w:pPr>
        <w:widowControl/>
        <w:jc w:val="left"/>
      </w:pPr>
      <w:r>
        <w:br w:type="page"/>
      </w:r>
    </w:p>
    <w:p w14:paraId="5A303F98" w14:textId="175D4509" w:rsidR="004927C4" w:rsidRPr="006B32FA" w:rsidRDefault="00AE0458" w:rsidP="00947C32">
      <w:pPr>
        <w:jc w:val="center"/>
        <w:rPr>
          <w:rFonts w:ascii="HGPGothicE" w:eastAsia="HGPGothicE" w:hAnsi="HGPGothicE"/>
          <w:sz w:val="32"/>
          <w:szCs w:val="32"/>
        </w:rPr>
      </w:pPr>
      <w:r>
        <w:rPr>
          <w:rFonts w:ascii="HGPGothicE" w:eastAsia="HGPGothicE" w:hAnsi="HGPGothicE" w:hint="eastAsia"/>
          <w:sz w:val="32"/>
          <w:szCs w:val="32"/>
        </w:rPr>
        <w:lastRenderedPageBreak/>
        <w:t>佐賀県</w:t>
      </w:r>
      <w:r w:rsidR="006B32FA" w:rsidRPr="006B32FA">
        <w:rPr>
          <w:rFonts w:ascii="HGPGothicE" w:eastAsia="HGPGothicE" w:hAnsi="HGPGothicE" w:hint="eastAsia"/>
          <w:sz w:val="32"/>
          <w:szCs w:val="32"/>
        </w:rPr>
        <w:t>中小企業新事業チャレンジ支援補助金</w:t>
      </w:r>
    </w:p>
    <w:p w14:paraId="1329011F" w14:textId="1328515E" w:rsidR="006B32FA" w:rsidRPr="006B32FA" w:rsidRDefault="006B32FA" w:rsidP="00947C32">
      <w:pPr>
        <w:jc w:val="center"/>
        <w:rPr>
          <w:rFonts w:ascii="HGPGothicE" w:eastAsia="HGPGothicE" w:hAnsi="HGPGothicE"/>
          <w:sz w:val="32"/>
          <w:szCs w:val="32"/>
        </w:rPr>
      </w:pPr>
      <w:r w:rsidRPr="006B32FA">
        <w:rPr>
          <w:rFonts w:ascii="HGPGothicE" w:eastAsia="HGPGothicE" w:hAnsi="HGPGothicE" w:hint="eastAsia"/>
          <w:sz w:val="32"/>
          <w:szCs w:val="32"/>
        </w:rPr>
        <w:t>公　募　要　領</w:t>
      </w:r>
    </w:p>
    <w:p w14:paraId="11FC5647" w14:textId="17DAC31A" w:rsidR="006B32FA" w:rsidRPr="006B32FA" w:rsidRDefault="006B32FA">
      <w:pPr>
        <w:rPr>
          <w:rFonts w:ascii="HGPGothicE" w:eastAsia="HGPGothicE" w:hAnsi="HGPGothicE"/>
          <w:sz w:val="32"/>
          <w:szCs w:val="32"/>
        </w:rPr>
      </w:pPr>
      <w:r>
        <w:rPr>
          <w:rFonts w:ascii="HGPGothicE" w:eastAsia="HGPGothicE" w:hAnsi="HGPGothicE" w:hint="eastAsia"/>
          <w:noProof/>
          <w:sz w:val="32"/>
          <w:szCs w:val="32"/>
        </w:rPr>
        <mc:AlternateContent>
          <mc:Choice Requires="wps">
            <w:drawing>
              <wp:anchor distT="0" distB="0" distL="114300" distR="114300" simplePos="0" relativeHeight="251660288" behindDoc="0" locked="0" layoutInCell="1" allowOverlap="1" wp14:anchorId="3E7B8D25" wp14:editId="6878E03B">
                <wp:simplePos x="0" y="0"/>
                <wp:positionH relativeFrom="column">
                  <wp:posOffset>-46355</wp:posOffset>
                </wp:positionH>
                <wp:positionV relativeFrom="paragraph">
                  <wp:posOffset>275590</wp:posOffset>
                </wp:positionV>
                <wp:extent cx="1314450" cy="304800"/>
                <wp:effectExtent l="38100" t="38100" r="114300" b="114300"/>
                <wp:wrapNone/>
                <wp:docPr id="2" name="テキスト ボックス 2"/>
                <wp:cNvGraphicFramePr/>
                <a:graphic xmlns:a="http://schemas.openxmlformats.org/drawingml/2006/main">
                  <a:graphicData uri="http://schemas.microsoft.com/office/word/2010/wordprocessingShape">
                    <wps:wsp>
                      <wps:cNvSpPr txBox="1"/>
                      <wps:spPr>
                        <a:xfrm>
                          <a:off x="0" y="0"/>
                          <a:ext cx="1314450" cy="304800"/>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14:paraId="53CCFA4A" w14:textId="4AA67ED0" w:rsidR="00014A0F" w:rsidRPr="006B32FA" w:rsidRDefault="00014A0F">
                            <w:pPr>
                              <w:rPr>
                                <w:rFonts w:ascii="HGPGothicE" w:eastAsia="HGPGothicE" w:hAnsi="HGPGothicE"/>
                                <w:sz w:val="24"/>
                                <w:szCs w:val="24"/>
                              </w:rPr>
                            </w:pPr>
                            <w:r w:rsidRPr="006B32FA">
                              <w:rPr>
                                <w:rFonts w:ascii="HGPGothicE" w:eastAsia="HGPGothicE" w:hAnsi="HGPGothicE" w:hint="eastAsia"/>
                                <w:sz w:val="24"/>
                                <w:szCs w:val="24"/>
                              </w:rPr>
                              <w:t>１　事業の目的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7B8D25" id="_x0000_t202" coordsize="21600,21600" o:spt="202" path="m,l,21600r21600,l21600,xe">
                <v:stroke joinstyle="miter"/>
                <v:path gradientshapeok="t" o:connecttype="rect"/>
              </v:shapetype>
              <v:shape id="テキスト ボックス 2" o:spid="_x0000_s1026" type="#_x0000_t202" style="position:absolute;left:0;text-align:left;margin-left:-3.65pt;margin-top:21.7pt;width:103.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" fillcolor="white [3201]" strokeweight=".5pt">
                <v:shadow on="t" color="black" opacity="26214f" origin="-.5,-.5" offset=".74836mm,.74836mm"/>
                <v:textbox>
                  <w:txbxContent>
                    <w:p w14:paraId="53CCFA4A" w14:textId="4AA67ED0" w:rsidR="00014A0F" w:rsidRPr="006B32FA" w:rsidRDefault="00014A0F">
                      <w:pPr>
                        <w:rPr>
                          <w:rFonts w:ascii="HGPｺﾞｼｯｸE" w:eastAsia="HGPｺﾞｼｯｸE" w:hAnsi="HGPｺﾞｼｯｸE"/>
                          <w:sz w:val="24"/>
                          <w:szCs w:val="24"/>
                        </w:rPr>
                      </w:pPr>
                      <w:r w:rsidRPr="006B32FA">
                        <w:rPr>
                          <w:rFonts w:ascii="HGPｺﾞｼｯｸE" w:eastAsia="HGPｺﾞｼｯｸE" w:hAnsi="HGPｺﾞｼｯｸE" w:hint="eastAsia"/>
                          <w:sz w:val="24"/>
                          <w:szCs w:val="24"/>
                        </w:rPr>
                        <w:t>１　事業の目的</w:t>
                      </w:r>
                    </w:p>
                  </w:txbxContent>
                </v:textbox>
              </v:shape>
            </w:pict>
          </mc:Fallback>
        </mc:AlternateContent>
      </w:r>
    </w:p>
    <w:p w14:paraId="33DD1BFF" w14:textId="4487D8E2" w:rsidR="004927C4" w:rsidRDefault="004927C4"/>
    <w:p w14:paraId="2A982860" w14:textId="2A51AF49" w:rsidR="004927C4" w:rsidRDefault="004927C4"/>
    <w:p w14:paraId="1ABE5724" w14:textId="1321CED5" w:rsidR="004927C4" w:rsidRDefault="004927C4"/>
    <w:p w14:paraId="13087130" w14:textId="1606A22D" w:rsidR="004927C4" w:rsidRDefault="006B32FA">
      <w:r>
        <w:rPr>
          <w:rFonts w:hint="eastAsia"/>
        </w:rPr>
        <w:t xml:space="preserve">　この補助金は、</w:t>
      </w:r>
      <w:r w:rsidR="00EC3D72">
        <w:rPr>
          <w:rFonts w:hint="eastAsia"/>
        </w:rPr>
        <w:t>佐賀県が定めた</w:t>
      </w:r>
      <w:r w:rsidR="00AE0458">
        <w:rPr>
          <w:rFonts w:hint="eastAsia"/>
        </w:rPr>
        <w:t>「佐賀県</w:t>
      </w:r>
      <w:r w:rsidR="00AE0458" w:rsidRPr="00AE0458">
        <w:rPr>
          <w:rFonts w:hint="eastAsia"/>
        </w:rPr>
        <w:t>中小企業新事業チャレンジ支援</w:t>
      </w:r>
      <w:r w:rsidR="00014A0F">
        <w:rPr>
          <w:rFonts w:hint="eastAsia"/>
        </w:rPr>
        <w:t>事業費</w:t>
      </w:r>
      <w:r w:rsidR="00AE0458" w:rsidRPr="00AE0458">
        <w:rPr>
          <w:rFonts w:hint="eastAsia"/>
        </w:rPr>
        <w:t>補助金</w:t>
      </w:r>
      <w:r w:rsidR="00AE0458">
        <w:rPr>
          <w:rFonts w:hint="eastAsia"/>
        </w:rPr>
        <w:t>交付要綱」に基づき、</w:t>
      </w:r>
      <w:r>
        <w:rPr>
          <w:rFonts w:hint="eastAsia"/>
        </w:rPr>
        <w:t>新型コロナウイルス感染症による社会経済の変化に対応していくため、新分野への展開や業態転換、新商品の開発など、コロナ後に向かって新たな発想で事業の変革に挑む企業等を支援するものです。</w:t>
      </w:r>
    </w:p>
    <w:p w14:paraId="7C5EDF24" w14:textId="1C016DF7" w:rsidR="006B32FA" w:rsidRDefault="006B32FA">
      <w:r>
        <w:rPr>
          <w:rFonts w:ascii="HGPGothicE" w:eastAsia="HGPGothicE" w:hAnsi="HGPGothicE" w:hint="eastAsia"/>
          <w:noProof/>
          <w:sz w:val="32"/>
          <w:szCs w:val="32"/>
        </w:rPr>
        <mc:AlternateContent>
          <mc:Choice Requires="wps">
            <w:drawing>
              <wp:anchor distT="0" distB="0" distL="114300" distR="114300" simplePos="0" relativeHeight="251662336" behindDoc="0" locked="0" layoutInCell="1" allowOverlap="1" wp14:anchorId="67CFE985" wp14:editId="6D2BF74A">
                <wp:simplePos x="0" y="0"/>
                <wp:positionH relativeFrom="margin">
                  <wp:align>left</wp:align>
                </wp:positionH>
                <wp:positionV relativeFrom="paragraph">
                  <wp:posOffset>145415</wp:posOffset>
                </wp:positionV>
                <wp:extent cx="1476375" cy="304800"/>
                <wp:effectExtent l="38100" t="38100" r="123825" b="114300"/>
                <wp:wrapNone/>
                <wp:docPr id="3" name="テキスト ボックス 3"/>
                <wp:cNvGraphicFramePr/>
                <a:graphic xmlns:a="http://schemas.openxmlformats.org/drawingml/2006/main">
                  <a:graphicData uri="http://schemas.microsoft.com/office/word/2010/wordprocessingShape">
                    <wps:wsp>
                      <wps:cNvSpPr txBox="1"/>
                      <wps:spPr>
                        <a:xfrm>
                          <a:off x="0" y="0"/>
                          <a:ext cx="1476375" cy="304800"/>
                        </a:xfrm>
                        <a:prstGeom prst="rect">
                          <a:avLst/>
                        </a:prstGeom>
                        <a:solidFill>
                          <a:sysClr val="window" lastClr="FFFFFF"/>
                        </a:solidFill>
                        <a:ln w="6350">
                          <a:solidFill>
                            <a:prstClr val="black"/>
                          </a:solidFill>
                        </a:ln>
                        <a:effectLst>
                          <a:outerShdw blurRad="50800" dist="38100" dir="2700000" algn="tl" rotWithShape="0">
                            <a:prstClr val="black">
                              <a:alpha val="40000"/>
                            </a:prstClr>
                          </a:outerShdw>
                        </a:effectLst>
                      </wps:spPr>
                      <wps:txbx>
                        <w:txbxContent>
                          <w:p w14:paraId="7A3C91C1" w14:textId="44E8B6C2" w:rsidR="00014A0F" w:rsidRPr="006B32FA" w:rsidRDefault="00014A0F" w:rsidP="006B32FA">
                            <w:pPr>
                              <w:rPr>
                                <w:rFonts w:ascii="HGPGothicE" w:eastAsia="HGPGothicE" w:hAnsi="HGPGothicE"/>
                                <w:sz w:val="24"/>
                                <w:szCs w:val="24"/>
                              </w:rPr>
                            </w:pPr>
                            <w:r>
                              <w:rPr>
                                <w:rFonts w:ascii="HGPGothicE" w:eastAsia="HGPGothicE" w:hAnsi="HGPGothicE" w:hint="eastAsia"/>
                                <w:sz w:val="24"/>
                                <w:szCs w:val="24"/>
                              </w:rPr>
                              <w:t>２</w:t>
                            </w:r>
                            <w:r w:rsidRPr="006B32FA">
                              <w:rPr>
                                <w:rFonts w:ascii="HGPGothicE" w:eastAsia="HGPGothicE" w:hAnsi="HGPGothicE" w:hint="eastAsia"/>
                                <w:sz w:val="24"/>
                                <w:szCs w:val="24"/>
                              </w:rPr>
                              <w:t xml:space="preserve">　</w:t>
                            </w:r>
                            <w:r>
                              <w:rPr>
                                <w:rFonts w:ascii="HGPGothicE" w:eastAsia="HGPGothicE" w:hAnsi="HGPGothicE" w:hint="eastAsia"/>
                                <w:sz w:val="24"/>
                                <w:szCs w:val="24"/>
                              </w:rPr>
                              <w:t>補助対象者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CFE985" id="テキスト ボックス 3" o:spid="_x0000_s1027" type="#_x0000_t202" style="position:absolute;left:0;text-align:left;margin-left:0;margin-top:11.45pt;width:116.25pt;height:2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" fillcolor="window" strokeweight=".5pt">
                <v:shadow on="t" color="black" opacity="26214f" origin="-.5,-.5" offset=".74836mm,.74836mm"/>
                <v:textbox>
                  <w:txbxContent>
                    <w:p w14:paraId="7A3C91C1" w14:textId="44E8B6C2" w:rsidR="00014A0F" w:rsidRPr="006B32FA" w:rsidRDefault="00014A0F" w:rsidP="006B32FA">
                      <w:pPr>
                        <w:rPr>
                          <w:rFonts w:ascii="HGPｺﾞｼｯｸE" w:eastAsia="HGPｺﾞｼｯｸE" w:hAnsi="HGPｺﾞｼｯｸE"/>
                          <w:sz w:val="24"/>
                          <w:szCs w:val="24"/>
                        </w:rPr>
                      </w:pPr>
                      <w:r>
                        <w:rPr>
                          <w:rFonts w:ascii="HGPｺﾞｼｯｸE" w:eastAsia="HGPｺﾞｼｯｸE" w:hAnsi="HGPｺﾞｼｯｸE" w:hint="eastAsia"/>
                          <w:sz w:val="24"/>
                          <w:szCs w:val="24"/>
                        </w:rPr>
                        <w:t>２</w:t>
                      </w:r>
                      <w:r w:rsidRPr="006B32FA">
                        <w:rPr>
                          <w:rFonts w:ascii="HGPｺﾞｼｯｸE" w:eastAsia="HGPｺﾞｼｯｸE" w:hAnsi="HGPｺﾞｼｯｸE" w:hint="eastAsia"/>
                          <w:sz w:val="24"/>
                          <w:szCs w:val="24"/>
                        </w:rPr>
                        <w:t xml:space="preserve">　</w:t>
                      </w:r>
                      <w:r>
                        <w:rPr>
                          <w:rFonts w:ascii="HGPｺﾞｼｯｸE" w:eastAsia="HGPｺﾞｼｯｸE" w:hAnsi="HGPｺﾞｼｯｸE" w:hint="eastAsia"/>
                          <w:sz w:val="24"/>
                          <w:szCs w:val="24"/>
                        </w:rPr>
                        <w:t>補助対象者</w:t>
                      </w:r>
                    </w:p>
                  </w:txbxContent>
                </v:textbox>
                <w10:wrap anchorx="margin"/>
              </v:shape>
            </w:pict>
          </mc:Fallback>
        </mc:AlternateContent>
      </w:r>
    </w:p>
    <w:p w14:paraId="3F293537" w14:textId="2BBA1435" w:rsidR="006B32FA" w:rsidRDefault="006B32FA"/>
    <w:p w14:paraId="60A8B72E" w14:textId="438841F1" w:rsidR="004927C4" w:rsidRDefault="004927C4"/>
    <w:p w14:paraId="352C7B4F" w14:textId="4E3B2BB7" w:rsidR="00CB32C8" w:rsidRDefault="006B32FA" w:rsidP="002214C9">
      <w:pPr>
        <w:ind w:left="442" w:hangingChars="200" w:hanging="442"/>
      </w:pPr>
      <w:r>
        <w:rPr>
          <w:rFonts w:hint="eastAsia"/>
        </w:rPr>
        <w:t>（１）この補助金の補助対象者は、</w:t>
      </w:r>
      <w:r w:rsidR="00CB32C8" w:rsidRPr="00CB32C8">
        <w:rPr>
          <w:rFonts w:hint="eastAsia"/>
        </w:rPr>
        <w:t>以下</w:t>
      </w:r>
      <w:r w:rsidR="00B362C8">
        <w:rPr>
          <w:rFonts w:hint="eastAsia"/>
        </w:rPr>
        <w:t>の</w:t>
      </w:r>
      <w:r w:rsidR="00CB32C8" w:rsidRPr="00CB32C8">
        <w:rPr>
          <w:rFonts w:hint="eastAsia"/>
        </w:rPr>
        <w:t>いずれも満たす事業者と</w:t>
      </w:r>
      <w:r w:rsidR="00CB32C8">
        <w:rPr>
          <w:rFonts w:hint="eastAsia"/>
        </w:rPr>
        <w:t>します</w:t>
      </w:r>
      <w:r w:rsidR="00CB32C8" w:rsidRPr="00CB32C8">
        <w:rPr>
          <w:rFonts w:hint="eastAsia"/>
        </w:rPr>
        <w:t>。</w:t>
      </w:r>
    </w:p>
    <w:p w14:paraId="263ACAF8" w14:textId="77777777" w:rsidR="00B362C8" w:rsidRDefault="00B362C8">
      <w:pPr>
        <w:ind w:leftChars="100" w:left="221"/>
      </w:pPr>
    </w:p>
    <w:p w14:paraId="5D569969" w14:textId="628F924C" w:rsidR="004927C4" w:rsidRDefault="00CB32C8" w:rsidP="00275C8A">
      <w:pPr>
        <w:ind w:leftChars="100" w:left="221"/>
      </w:pPr>
      <w:r>
        <w:rPr>
          <w:rFonts w:hint="eastAsia"/>
        </w:rPr>
        <w:t>①</w:t>
      </w:r>
      <w:r w:rsidR="003B78EF" w:rsidRPr="003B78EF">
        <w:rPr>
          <w:rFonts w:hint="eastAsia"/>
        </w:rPr>
        <w:t>佐賀県内に店舗や事業所を有する</w:t>
      </w:r>
      <w:r w:rsidR="006B32FA">
        <w:rPr>
          <w:rFonts w:hint="eastAsia"/>
        </w:rPr>
        <w:t>者であって、</w:t>
      </w:r>
      <w:r w:rsidR="004533FA" w:rsidRPr="004533FA">
        <w:rPr>
          <w:rFonts w:hint="eastAsia"/>
        </w:rPr>
        <w:t>中小企業支援法（昭和</w:t>
      </w:r>
      <w:r w:rsidR="004533FA" w:rsidRPr="004533FA">
        <w:rPr>
          <w:rFonts w:hint="eastAsia"/>
        </w:rPr>
        <w:t>38</w:t>
      </w:r>
      <w:r w:rsidR="004533FA" w:rsidRPr="004533FA">
        <w:rPr>
          <w:rFonts w:hint="eastAsia"/>
        </w:rPr>
        <w:t>年法律第</w:t>
      </w:r>
      <w:r w:rsidR="004533FA" w:rsidRPr="004533FA">
        <w:rPr>
          <w:rFonts w:hint="eastAsia"/>
        </w:rPr>
        <w:t>147</w:t>
      </w:r>
      <w:r w:rsidR="004533FA" w:rsidRPr="004533FA">
        <w:rPr>
          <w:rFonts w:hint="eastAsia"/>
        </w:rPr>
        <w:t>号）第２条第１項</w:t>
      </w:r>
      <w:r w:rsidR="000374F8">
        <w:rPr>
          <w:rFonts w:hint="eastAsia"/>
        </w:rPr>
        <w:t>に</w:t>
      </w:r>
      <w:r w:rsidR="00014A0F">
        <w:rPr>
          <w:rFonts w:hint="eastAsia"/>
        </w:rPr>
        <w:t>規定する</w:t>
      </w:r>
      <w:r w:rsidR="000374F8">
        <w:rPr>
          <w:rFonts w:hint="eastAsia"/>
        </w:rPr>
        <w:t>中小企業者（以下</w:t>
      </w:r>
      <w:r>
        <w:rPr>
          <w:rFonts w:hint="eastAsia"/>
        </w:rPr>
        <w:t>（ア）</w:t>
      </w:r>
      <w:r w:rsidR="000374F8">
        <w:rPr>
          <w:rFonts w:hint="eastAsia"/>
        </w:rPr>
        <w:t>～</w:t>
      </w:r>
      <w:r>
        <w:rPr>
          <w:rFonts w:hint="eastAsia"/>
        </w:rPr>
        <w:t>（ウ）</w:t>
      </w:r>
      <w:r w:rsidR="000374F8">
        <w:rPr>
          <w:rFonts w:hint="eastAsia"/>
        </w:rPr>
        <w:t>のいずれかに該当する者）とします。</w:t>
      </w:r>
    </w:p>
    <w:p w14:paraId="158FC9B9" w14:textId="483A713C" w:rsidR="000374F8" w:rsidRPr="008109E1" w:rsidRDefault="000374F8"/>
    <w:p w14:paraId="0516D907" w14:textId="23052696" w:rsidR="000374F8" w:rsidRDefault="000374F8">
      <w:r>
        <w:rPr>
          <w:rFonts w:hint="eastAsia"/>
        </w:rPr>
        <w:t xml:space="preserve">　</w:t>
      </w:r>
      <w:r w:rsidR="00CB32C8">
        <w:rPr>
          <w:rFonts w:hint="eastAsia"/>
        </w:rPr>
        <w:t>（ア）</w:t>
      </w:r>
      <w:r>
        <w:rPr>
          <w:rFonts w:hint="eastAsia"/>
        </w:rPr>
        <w:t>会社・個人</w:t>
      </w:r>
    </w:p>
    <w:tbl>
      <w:tblPr>
        <w:tblStyle w:val="a7"/>
        <w:tblW w:w="0" w:type="auto"/>
        <w:tblLook w:val="04A0" w:firstRow="1" w:lastRow="0" w:firstColumn="1" w:lastColumn="0" w:noHBand="0" w:noVBand="1"/>
      </w:tblPr>
      <w:tblGrid>
        <w:gridCol w:w="270"/>
        <w:gridCol w:w="60"/>
        <w:gridCol w:w="4485"/>
        <w:gridCol w:w="1984"/>
        <w:gridCol w:w="1921"/>
      </w:tblGrid>
      <w:tr w:rsidR="000374F8" w14:paraId="39913200" w14:textId="77777777" w:rsidTr="002F514C">
        <w:tc>
          <w:tcPr>
            <w:tcW w:w="4815" w:type="dxa"/>
            <w:gridSpan w:val="3"/>
            <w:vMerge w:val="restart"/>
          </w:tcPr>
          <w:p w14:paraId="2B7907EA" w14:textId="746505E9" w:rsidR="000374F8" w:rsidRDefault="000374F8">
            <w:r>
              <w:rPr>
                <w:rFonts w:hint="eastAsia"/>
              </w:rPr>
              <w:t>業種</w:t>
            </w:r>
          </w:p>
        </w:tc>
        <w:tc>
          <w:tcPr>
            <w:tcW w:w="3905" w:type="dxa"/>
            <w:gridSpan w:val="2"/>
          </w:tcPr>
          <w:p w14:paraId="4C9CE1D9" w14:textId="464B5675" w:rsidR="000374F8" w:rsidRDefault="000374F8">
            <w:r>
              <w:rPr>
                <w:rFonts w:hint="eastAsia"/>
              </w:rPr>
              <w:t>要件（いずれかを満たす）</w:t>
            </w:r>
          </w:p>
        </w:tc>
      </w:tr>
      <w:tr w:rsidR="000374F8" w14:paraId="24A8CE15" w14:textId="77777777" w:rsidTr="002F514C">
        <w:tc>
          <w:tcPr>
            <w:tcW w:w="4815" w:type="dxa"/>
            <w:gridSpan w:val="3"/>
            <w:vMerge/>
          </w:tcPr>
          <w:p w14:paraId="1238009F" w14:textId="77777777" w:rsidR="000374F8" w:rsidRDefault="000374F8"/>
        </w:tc>
        <w:tc>
          <w:tcPr>
            <w:tcW w:w="1984" w:type="dxa"/>
          </w:tcPr>
          <w:p w14:paraId="097C8658" w14:textId="7B2839FF" w:rsidR="000374F8" w:rsidRPr="000374F8" w:rsidRDefault="000374F8">
            <w:r>
              <w:rPr>
                <w:rFonts w:hint="eastAsia"/>
              </w:rPr>
              <w:t>資本金の額又は出資の総額</w:t>
            </w:r>
          </w:p>
        </w:tc>
        <w:tc>
          <w:tcPr>
            <w:tcW w:w="1921" w:type="dxa"/>
          </w:tcPr>
          <w:p w14:paraId="093A8263" w14:textId="52C7BC54" w:rsidR="000374F8" w:rsidRDefault="000374F8">
            <w:r>
              <w:rPr>
                <w:rFonts w:hint="eastAsia"/>
              </w:rPr>
              <w:t>常時使用する従業員数</w:t>
            </w:r>
          </w:p>
        </w:tc>
      </w:tr>
      <w:tr w:rsidR="000374F8" w14:paraId="6098AB38" w14:textId="77777777" w:rsidTr="002F514C">
        <w:tc>
          <w:tcPr>
            <w:tcW w:w="4815" w:type="dxa"/>
            <w:gridSpan w:val="3"/>
            <w:tcBorders>
              <w:bottom w:val="nil"/>
            </w:tcBorders>
          </w:tcPr>
          <w:p w14:paraId="7AF6C55B" w14:textId="68E97191" w:rsidR="000374F8" w:rsidRDefault="000374F8">
            <w:r>
              <w:rPr>
                <w:rFonts w:hint="eastAsia"/>
              </w:rPr>
              <w:t>製造業（以下以外）</w:t>
            </w:r>
          </w:p>
        </w:tc>
        <w:tc>
          <w:tcPr>
            <w:tcW w:w="1984" w:type="dxa"/>
          </w:tcPr>
          <w:p w14:paraId="67FE2A12" w14:textId="0545D431" w:rsidR="000374F8" w:rsidRDefault="00BE36DC">
            <w:r>
              <w:rPr>
                <w:rFonts w:hint="eastAsia"/>
              </w:rPr>
              <w:t>３</w:t>
            </w:r>
            <w:r w:rsidR="000374F8">
              <w:rPr>
                <w:rFonts w:hint="eastAsia"/>
              </w:rPr>
              <w:t>億円以下</w:t>
            </w:r>
          </w:p>
        </w:tc>
        <w:tc>
          <w:tcPr>
            <w:tcW w:w="1921" w:type="dxa"/>
          </w:tcPr>
          <w:p w14:paraId="1CA0D1AD" w14:textId="4FE70C53" w:rsidR="000374F8" w:rsidRDefault="000374F8">
            <w:r>
              <w:rPr>
                <w:rFonts w:hint="eastAsia"/>
              </w:rPr>
              <w:t>300</w:t>
            </w:r>
            <w:r>
              <w:rPr>
                <w:rFonts w:hint="eastAsia"/>
              </w:rPr>
              <w:t>人以下</w:t>
            </w:r>
          </w:p>
        </w:tc>
      </w:tr>
      <w:tr w:rsidR="000374F8" w14:paraId="4E4BC0B0" w14:textId="77777777" w:rsidTr="002F514C">
        <w:tc>
          <w:tcPr>
            <w:tcW w:w="330" w:type="dxa"/>
            <w:gridSpan w:val="2"/>
            <w:tcBorders>
              <w:top w:val="nil"/>
            </w:tcBorders>
          </w:tcPr>
          <w:p w14:paraId="5BED6739" w14:textId="77777777" w:rsidR="000374F8" w:rsidRDefault="000374F8"/>
        </w:tc>
        <w:tc>
          <w:tcPr>
            <w:tcW w:w="4485" w:type="dxa"/>
          </w:tcPr>
          <w:p w14:paraId="4B0ACB98" w14:textId="156DB013" w:rsidR="000374F8" w:rsidRDefault="000374F8">
            <w:r>
              <w:rPr>
                <w:rFonts w:hint="eastAsia"/>
              </w:rPr>
              <w:t>ゴム製品製造業（自動車又は航空機用タイヤ及びチューブ製造業並びに工業用ベルト製造業を除く。）</w:t>
            </w:r>
          </w:p>
        </w:tc>
        <w:tc>
          <w:tcPr>
            <w:tcW w:w="1984" w:type="dxa"/>
          </w:tcPr>
          <w:p w14:paraId="3D9DD46B" w14:textId="62EA03D0" w:rsidR="000374F8" w:rsidRDefault="00BE36DC">
            <w:r>
              <w:rPr>
                <w:rFonts w:hint="eastAsia"/>
              </w:rPr>
              <w:t>３</w:t>
            </w:r>
            <w:r w:rsidR="000374F8">
              <w:rPr>
                <w:rFonts w:hint="eastAsia"/>
              </w:rPr>
              <w:t>億円以下</w:t>
            </w:r>
          </w:p>
        </w:tc>
        <w:tc>
          <w:tcPr>
            <w:tcW w:w="1921" w:type="dxa"/>
          </w:tcPr>
          <w:p w14:paraId="6AEAD71F" w14:textId="456DCFD2" w:rsidR="000374F8" w:rsidRDefault="000374F8">
            <w:r>
              <w:rPr>
                <w:rFonts w:hint="eastAsia"/>
              </w:rPr>
              <w:t>900</w:t>
            </w:r>
            <w:r>
              <w:rPr>
                <w:rFonts w:hint="eastAsia"/>
              </w:rPr>
              <w:t>人以下</w:t>
            </w:r>
          </w:p>
        </w:tc>
      </w:tr>
      <w:tr w:rsidR="000374F8" w14:paraId="13777771" w14:textId="77777777" w:rsidTr="002F514C">
        <w:tc>
          <w:tcPr>
            <w:tcW w:w="4815" w:type="dxa"/>
            <w:gridSpan w:val="3"/>
          </w:tcPr>
          <w:p w14:paraId="4B2C06AA" w14:textId="40724F0A" w:rsidR="000374F8" w:rsidRDefault="000374F8">
            <w:r>
              <w:rPr>
                <w:rFonts w:hint="eastAsia"/>
              </w:rPr>
              <w:t>卸売業</w:t>
            </w:r>
          </w:p>
        </w:tc>
        <w:tc>
          <w:tcPr>
            <w:tcW w:w="1984" w:type="dxa"/>
          </w:tcPr>
          <w:p w14:paraId="730882B8" w14:textId="46A11C40" w:rsidR="000374F8" w:rsidRDefault="00BE36DC">
            <w:r>
              <w:rPr>
                <w:rFonts w:hint="eastAsia"/>
              </w:rPr>
              <w:t>１</w:t>
            </w:r>
            <w:r w:rsidR="000374F8">
              <w:rPr>
                <w:rFonts w:hint="eastAsia"/>
              </w:rPr>
              <w:t>億円以下</w:t>
            </w:r>
          </w:p>
        </w:tc>
        <w:tc>
          <w:tcPr>
            <w:tcW w:w="1921" w:type="dxa"/>
          </w:tcPr>
          <w:p w14:paraId="288BBA51" w14:textId="191BB493" w:rsidR="000374F8" w:rsidRDefault="000374F8">
            <w:r>
              <w:rPr>
                <w:rFonts w:hint="eastAsia"/>
              </w:rPr>
              <w:t>100</w:t>
            </w:r>
            <w:r>
              <w:rPr>
                <w:rFonts w:hint="eastAsia"/>
              </w:rPr>
              <w:t>人以下</w:t>
            </w:r>
          </w:p>
        </w:tc>
      </w:tr>
      <w:tr w:rsidR="000374F8" w14:paraId="4E4919DF" w14:textId="77777777" w:rsidTr="002F514C">
        <w:tc>
          <w:tcPr>
            <w:tcW w:w="4815" w:type="dxa"/>
            <w:gridSpan w:val="3"/>
          </w:tcPr>
          <w:p w14:paraId="692DDE80" w14:textId="1A127D31" w:rsidR="000374F8" w:rsidRDefault="000374F8">
            <w:r>
              <w:rPr>
                <w:rFonts w:hint="eastAsia"/>
              </w:rPr>
              <w:t>小売業</w:t>
            </w:r>
          </w:p>
        </w:tc>
        <w:tc>
          <w:tcPr>
            <w:tcW w:w="1984" w:type="dxa"/>
          </w:tcPr>
          <w:p w14:paraId="1FBDB409" w14:textId="2DC5AD5A" w:rsidR="000374F8" w:rsidRDefault="00BE36DC">
            <w:r>
              <w:rPr>
                <w:rFonts w:hint="eastAsia"/>
              </w:rPr>
              <w:t>５</w:t>
            </w:r>
            <w:r w:rsidR="000374F8">
              <w:rPr>
                <w:rFonts w:hint="eastAsia"/>
              </w:rPr>
              <w:t>千万円以下</w:t>
            </w:r>
          </w:p>
        </w:tc>
        <w:tc>
          <w:tcPr>
            <w:tcW w:w="1921" w:type="dxa"/>
          </w:tcPr>
          <w:p w14:paraId="4BB08773" w14:textId="194085E0" w:rsidR="000374F8" w:rsidRDefault="000374F8">
            <w:r>
              <w:rPr>
                <w:rFonts w:hint="eastAsia"/>
              </w:rPr>
              <w:t>50</w:t>
            </w:r>
            <w:r>
              <w:rPr>
                <w:rFonts w:hint="eastAsia"/>
              </w:rPr>
              <w:t>人以下</w:t>
            </w:r>
          </w:p>
        </w:tc>
      </w:tr>
      <w:tr w:rsidR="000374F8" w14:paraId="545BCAA1" w14:textId="77777777" w:rsidTr="002F514C">
        <w:tc>
          <w:tcPr>
            <w:tcW w:w="4815" w:type="dxa"/>
            <w:gridSpan w:val="3"/>
            <w:tcBorders>
              <w:bottom w:val="nil"/>
            </w:tcBorders>
          </w:tcPr>
          <w:p w14:paraId="65726AB5" w14:textId="4577C188" w:rsidR="000374F8" w:rsidRDefault="000374F8">
            <w:r>
              <w:rPr>
                <w:rFonts w:hint="eastAsia"/>
              </w:rPr>
              <w:t>サービス業（下記以外）</w:t>
            </w:r>
          </w:p>
        </w:tc>
        <w:tc>
          <w:tcPr>
            <w:tcW w:w="1984" w:type="dxa"/>
          </w:tcPr>
          <w:p w14:paraId="717494C4" w14:textId="139810F7" w:rsidR="000374F8" w:rsidRDefault="00BE36DC">
            <w:r>
              <w:rPr>
                <w:rFonts w:hint="eastAsia"/>
              </w:rPr>
              <w:t>５</w:t>
            </w:r>
            <w:r w:rsidR="000374F8">
              <w:rPr>
                <w:rFonts w:hint="eastAsia"/>
              </w:rPr>
              <w:t>千万円以下</w:t>
            </w:r>
          </w:p>
        </w:tc>
        <w:tc>
          <w:tcPr>
            <w:tcW w:w="1921" w:type="dxa"/>
          </w:tcPr>
          <w:p w14:paraId="207C1C70" w14:textId="33F37615" w:rsidR="000374F8" w:rsidRDefault="000374F8">
            <w:r>
              <w:rPr>
                <w:rFonts w:hint="eastAsia"/>
              </w:rPr>
              <w:t>100</w:t>
            </w:r>
            <w:r>
              <w:rPr>
                <w:rFonts w:hint="eastAsia"/>
              </w:rPr>
              <w:t>人以下</w:t>
            </w:r>
          </w:p>
        </w:tc>
      </w:tr>
      <w:tr w:rsidR="000374F8" w14:paraId="53147CB9" w14:textId="77777777" w:rsidTr="002F514C">
        <w:tc>
          <w:tcPr>
            <w:tcW w:w="270" w:type="dxa"/>
            <w:vMerge w:val="restart"/>
            <w:tcBorders>
              <w:top w:val="nil"/>
            </w:tcBorders>
          </w:tcPr>
          <w:p w14:paraId="60796970" w14:textId="77777777" w:rsidR="000374F8" w:rsidRDefault="000374F8"/>
        </w:tc>
        <w:tc>
          <w:tcPr>
            <w:tcW w:w="4545" w:type="dxa"/>
            <w:gridSpan w:val="2"/>
          </w:tcPr>
          <w:p w14:paraId="790E061A" w14:textId="11D58A44" w:rsidR="000374F8" w:rsidRDefault="000374F8">
            <w:r>
              <w:rPr>
                <w:rFonts w:hint="eastAsia"/>
              </w:rPr>
              <w:t>ソフトウエア業又は情報処理サービス業</w:t>
            </w:r>
          </w:p>
        </w:tc>
        <w:tc>
          <w:tcPr>
            <w:tcW w:w="1984" w:type="dxa"/>
          </w:tcPr>
          <w:p w14:paraId="2CCEDD8F" w14:textId="4BCFA135" w:rsidR="000374F8" w:rsidRDefault="00BE36DC">
            <w:r>
              <w:rPr>
                <w:rFonts w:hint="eastAsia"/>
              </w:rPr>
              <w:t>３</w:t>
            </w:r>
            <w:r w:rsidR="000374F8">
              <w:rPr>
                <w:rFonts w:hint="eastAsia"/>
              </w:rPr>
              <w:t>億円以下</w:t>
            </w:r>
          </w:p>
        </w:tc>
        <w:tc>
          <w:tcPr>
            <w:tcW w:w="1921" w:type="dxa"/>
          </w:tcPr>
          <w:p w14:paraId="171671B2" w14:textId="506E103B" w:rsidR="000374F8" w:rsidRDefault="000374F8">
            <w:r>
              <w:rPr>
                <w:rFonts w:hint="eastAsia"/>
              </w:rPr>
              <w:t>300</w:t>
            </w:r>
            <w:r>
              <w:rPr>
                <w:rFonts w:hint="eastAsia"/>
              </w:rPr>
              <w:t>人以下</w:t>
            </w:r>
          </w:p>
        </w:tc>
      </w:tr>
      <w:tr w:rsidR="000374F8" w14:paraId="21CE1D0B" w14:textId="77777777" w:rsidTr="002F514C">
        <w:tc>
          <w:tcPr>
            <w:tcW w:w="270" w:type="dxa"/>
            <w:vMerge/>
          </w:tcPr>
          <w:p w14:paraId="3046A58D" w14:textId="77777777" w:rsidR="000374F8" w:rsidRDefault="000374F8"/>
        </w:tc>
        <w:tc>
          <w:tcPr>
            <w:tcW w:w="4545" w:type="dxa"/>
            <w:gridSpan w:val="2"/>
          </w:tcPr>
          <w:p w14:paraId="1EF87A73" w14:textId="71CB7472" w:rsidR="000374F8" w:rsidRDefault="000374F8">
            <w:r>
              <w:rPr>
                <w:rFonts w:hint="eastAsia"/>
              </w:rPr>
              <w:t>旅館業</w:t>
            </w:r>
          </w:p>
        </w:tc>
        <w:tc>
          <w:tcPr>
            <w:tcW w:w="1984" w:type="dxa"/>
          </w:tcPr>
          <w:p w14:paraId="2149E000" w14:textId="7768410C" w:rsidR="000374F8" w:rsidRDefault="00BE36DC">
            <w:r>
              <w:rPr>
                <w:rFonts w:hint="eastAsia"/>
              </w:rPr>
              <w:t>５</w:t>
            </w:r>
            <w:r w:rsidR="000374F8">
              <w:rPr>
                <w:rFonts w:hint="eastAsia"/>
              </w:rPr>
              <w:t>千万円以下</w:t>
            </w:r>
          </w:p>
        </w:tc>
        <w:tc>
          <w:tcPr>
            <w:tcW w:w="1921" w:type="dxa"/>
          </w:tcPr>
          <w:p w14:paraId="2A23284F" w14:textId="07392D80" w:rsidR="000374F8" w:rsidRDefault="000374F8">
            <w:r>
              <w:rPr>
                <w:rFonts w:hint="eastAsia"/>
              </w:rPr>
              <w:t>200</w:t>
            </w:r>
            <w:r>
              <w:rPr>
                <w:rFonts w:hint="eastAsia"/>
              </w:rPr>
              <w:t>人以下</w:t>
            </w:r>
          </w:p>
        </w:tc>
      </w:tr>
      <w:tr w:rsidR="000374F8" w14:paraId="70A5E256" w14:textId="77777777" w:rsidTr="002F514C">
        <w:tc>
          <w:tcPr>
            <w:tcW w:w="4815" w:type="dxa"/>
            <w:gridSpan w:val="3"/>
          </w:tcPr>
          <w:p w14:paraId="7820FCAE" w14:textId="4DF06CE4" w:rsidR="000374F8" w:rsidRDefault="000374F8">
            <w:r>
              <w:rPr>
                <w:rFonts w:hint="eastAsia"/>
              </w:rPr>
              <w:t>その他の業種</w:t>
            </w:r>
          </w:p>
        </w:tc>
        <w:tc>
          <w:tcPr>
            <w:tcW w:w="1984" w:type="dxa"/>
          </w:tcPr>
          <w:p w14:paraId="248A8E08" w14:textId="75945E8B" w:rsidR="000374F8" w:rsidRDefault="00BE36DC">
            <w:r>
              <w:rPr>
                <w:rFonts w:hint="eastAsia"/>
              </w:rPr>
              <w:t>３</w:t>
            </w:r>
            <w:r w:rsidR="000374F8">
              <w:rPr>
                <w:rFonts w:hint="eastAsia"/>
              </w:rPr>
              <w:t>億円以下</w:t>
            </w:r>
          </w:p>
        </w:tc>
        <w:tc>
          <w:tcPr>
            <w:tcW w:w="1921" w:type="dxa"/>
          </w:tcPr>
          <w:p w14:paraId="72779541" w14:textId="0A127CAC" w:rsidR="000374F8" w:rsidRDefault="000374F8">
            <w:r>
              <w:rPr>
                <w:rFonts w:hint="eastAsia"/>
              </w:rPr>
              <w:t>300</w:t>
            </w:r>
            <w:r>
              <w:rPr>
                <w:rFonts w:hint="eastAsia"/>
              </w:rPr>
              <w:t>人以下</w:t>
            </w:r>
          </w:p>
        </w:tc>
      </w:tr>
    </w:tbl>
    <w:p w14:paraId="68F1BA87" w14:textId="77777777" w:rsidR="000374F8" w:rsidRDefault="000374F8"/>
    <w:p w14:paraId="11669A11" w14:textId="17A60F14" w:rsidR="004927C4" w:rsidRDefault="002F514C">
      <w:r>
        <w:rPr>
          <w:rFonts w:hint="eastAsia"/>
        </w:rPr>
        <w:t xml:space="preserve">　</w:t>
      </w:r>
      <w:r w:rsidR="00CB32C8">
        <w:rPr>
          <w:rFonts w:hint="eastAsia"/>
        </w:rPr>
        <w:t>（イ）</w:t>
      </w:r>
      <w:r>
        <w:rPr>
          <w:rFonts w:hint="eastAsia"/>
        </w:rPr>
        <w:t>組合関連</w:t>
      </w:r>
    </w:p>
    <w:p w14:paraId="6E8A3AB8" w14:textId="0B52AC06" w:rsidR="002F514C" w:rsidRDefault="002F514C">
      <w:r>
        <w:rPr>
          <w:rFonts w:hint="eastAsia"/>
        </w:rPr>
        <w:t xml:space="preserve">　　</w:t>
      </w:r>
      <w:r w:rsidR="00CB32C8">
        <w:rPr>
          <w:rFonts w:hint="eastAsia"/>
        </w:rPr>
        <w:t xml:space="preserve">　　</w:t>
      </w:r>
      <w:r>
        <w:rPr>
          <w:rFonts w:hint="eastAsia"/>
        </w:rPr>
        <w:t>・下表にある組合等に該当すること。</w:t>
      </w:r>
    </w:p>
    <w:p w14:paraId="287AB665" w14:textId="589D29C9" w:rsidR="002F514C" w:rsidRDefault="002F514C" w:rsidP="00275C8A">
      <w:pPr>
        <w:ind w:left="1104" w:hangingChars="500" w:hanging="1104"/>
      </w:pPr>
      <w:r>
        <w:rPr>
          <w:rFonts w:hint="eastAsia"/>
        </w:rPr>
        <w:t xml:space="preserve">　　</w:t>
      </w:r>
      <w:r w:rsidR="00CB32C8">
        <w:rPr>
          <w:rFonts w:hint="eastAsia"/>
        </w:rPr>
        <w:t xml:space="preserve">　　</w:t>
      </w:r>
      <w:r>
        <w:rPr>
          <w:rFonts w:hint="eastAsia"/>
        </w:rPr>
        <w:t xml:space="preserve">・下表に該当しない組合、財団法人（公益・一般）、社団法人（公益・一般）、医療法人、社会福祉法人、農事組合法人、学校法人、宗教法人、特定非営利活動法人、法人格のない任意団体は補助対象となりません。　　</w:t>
      </w:r>
    </w:p>
    <w:tbl>
      <w:tblPr>
        <w:tblStyle w:val="a7"/>
        <w:tblpPr w:leftFromText="142" w:rightFromText="142" w:vertAnchor="text" w:horzAnchor="margin" w:tblpXSpec="center" w:tblpY="307"/>
        <w:tblW w:w="0" w:type="auto"/>
        <w:tblLook w:val="04A0" w:firstRow="1" w:lastRow="0" w:firstColumn="1" w:lastColumn="0" w:noHBand="0" w:noVBand="1"/>
      </w:tblPr>
      <w:tblGrid>
        <w:gridCol w:w="6232"/>
      </w:tblGrid>
      <w:tr w:rsidR="002F514C" w14:paraId="150B88A9" w14:textId="77777777" w:rsidTr="002F514C">
        <w:tc>
          <w:tcPr>
            <w:tcW w:w="6232" w:type="dxa"/>
          </w:tcPr>
          <w:p w14:paraId="238A8B37" w14:textId="33BD5DE4" w:rsidR="002F514C" w:rsidRPr="002F514C" w:rsidRDefault="002F514C" w:rsidP="002F514C">
            <w:pPr>
              <w:ind w:firstLineChars="700" w:firstLine="1546"/>
            </w:pPr>
            <w:r>
              <w:rPr>
                <w:rFonts w:hint="eastAsia"/>
              </w:rPr>
              <w:t>組　織　形　態</w:t>
            </w:r>
          </w:p>
        </w:tc>
      </w:tr>
      <w:tr w:rsidR="002F514C" w14:paraId="20F8D46C" w14:textId="77777777" w:rsidTr="002F514C">
        <w:tc>
          <w:tcPr>
            <w:tcW w:w="6232" w:type="dxa"/>
          </w:tcPr>
          <w:p w14:paraId="76868067" w14:textId="77777777" w:rsidR="002F514C" w:rsidRDefault="002F514C" w:rsidP="002F514C">
            <w:r>
              <w:rPr>
                <w:rFonts w:hint="eastAsia"/>
              </w:rPr>
              <w:t>企業組合</w:t>
            </w:r>
          </w:p>
        </w:tc>
      </w:tr>
      <w:tr w:rsidR="002F514C" w14:paraId="06F9ED68" w14:textId="77777777" w:rsidTr="002F514C">
        <w:tc>
          <w:tcPr>
            <w:tcW w:w="6232" w:type="dxa"/>
          </w:tcPr>
          <w:p w14:paraId="04FA0762" w14:textId="77777777" w:rsidR="002F514C" w:rsidRDefault="002F514C" w:rsidP="002F514C">
            <w:r>
              <w:rPr>
                <w:rFonts w:hint="eastAsia"/>
              </w:rPr>
              <w:t>協業組合</w:t>
            </w:r>
          </w:p>
        </w:tc>
      </w:tr>
      <w:tr w:rsidR="002F514C" w14:paraId="7947858F" w14:textId="77777777" w:rsidTr="002F514C">
        <w:tc>
          <w:tcPr>
            <w:tcW w:w="6232" w:type="dxa"/>
          </w:tcPr>
          <w:p w14:paraId="3D15681A" w14:textId="77777777" w:rsidR="002F514C" w:rsidRDefault="002F514C" w:rsidP="002F514C">
            <w:r>
              <w:rPr>
                <w:rFonts w:hint="eastAsia"/>
              </w:rPr>
              <w:t>事業協同組合、事業協同小組合、協同組合連合会</w:t>
            </w:r>
          </w:p>
        </w:tc>
      </w:tr>
      <w:tr w:rsidR="002F514C" w14:paraId="520226C7" w14:textId="77777777" w:rsidTr="002F514C">
        <w:tc>
          <w:tcPr>
            <w:tcW w:w="6232" w:type="dxa"/>
          </w:tcPr>
          <w:p w14:paraId="47DBB02A" w14:textId="77777777" w:rsidR="002F514C" w:rsidRDefault="002F514C" w:rsidP="002F514C">
            <w:r>
              <w:rPr>
                <w:rFonts w:hint="eastAsia"/>
              </w:rPr>
              <w:t>商工組合、商工組合連合会</w:t>
            </w:r>
          </w:p>
        </w:tc>
      </w:tr>
      <w:tr w:rsidR="002F514C" w14:paraId="269B30B3" w14:textId="77777777" w:rsidTr="002F514C">
        <w:tc>
          <w:tcPr>
            <w:tcW w:w="6232" w:type="dxa"/>
          </w:tcPr>
          <w:p w14:paraId="3796933C" w14:textId="77777777" w:rsidR="002F514C" w:rsidRDefault="002F514C" w:rsidP="002F514C">
            <w:r>
              <w:rPr>
                <w:rFonts w:hint="eastAsia"/>
              </w:rPr>
              <w:t>信用協同組合</w:t>
            </w:r>
          </w:p>
        </w:tc>
      </w:tr>
    </w:tbl>
    <w:p w14:paraId="203B105D" w14:textId="14EF7776" w:rsidR="004927C4" w:rsidRDefault="004927C4"/>
    <w:p w14:paraId="41C69BC5" w14:textId="7B52AD5A" w:rsidR="004927C4" w:rsidRDefault="004927C4"/>
    <w:p w14:paraId="2DD15F44" w14:textId="54407A0F" w:rsidR="004927C4" w:rsidRDefault="004927C4"/>
    <w:p w14:paraId="489780CB" w14:textId="7734C26F" w:rsidR="004927C4" w:rsidRDefault="004927C4"/>
    <w:p w14:paraId="3E142299" w14:textId="25800E3E" w:rsidR="004927C4" w:rsidRDefault="004927C4"/>
    <w:p w14:paraId="4DC2DD4E" w14:textId="47B0C59D" w:rsidR="002F514C" w:rsidRDefault="002F514C"/>
    <w:p w14:paraId="6399EE6D" w14:textId="235CB5FF" w:rsidR="002F514C" w:rsidRDefault="002F514C"/>
    <w:p w14:paraId="06072005" w14:textId="4257435E" w:rsidR="002F514C" w:rsidRDefault="002F514C"/>
    <w:p w14:paraId="28C054A0" w14:textId="77777777" w:rsidR="00CB32C8" w:rsidRDefault="00CB32C8"/>
    <w:p w14:paraId="585CBCD7" w14:textId="2058F4B7" w:rsidR="004927C4" w:rsidRDefault="002F514C">
      <w:r>
        <w:rPr>
          <w:rFonts w:hint="eastAsia"/>
        </w:rPr>
        <w:t xml:space="preserve">　</w:t>
      </w:r>
      <w:r w:rsidR="00CB32C8">
        <w:rPr>
          <w:rFonts w:hint="eastAsia"/>
        </w:rPr>
        <w:t>（ウ）</w:t>
      </w:r>
      <w:r>
        <w:rPr>
          <w:rFonts w:hint="eastAsia"/>
        </w:rPr>
        <w:t>特別の法律により設立された組合又はその連合会</w:t>
      </w:r>
    </w:p>
    <w:p w14:paraId="48CEBD7B" w14:textId="292D8E61" w:rsidR="004927C4" w:rsidRDefault="002F514C">
      <w:r>
        <w:rPr>
          <w:rFonts w:hint="eastAsia"/>
        </w:rPr>
        <w:t xml:space="preserve">　　　</w:t>
      </w:r>
      <w:r w:rsidR="00CB32C8">
        <w:rPr>
          <w:rFonts w:hint="eastAsia"/>
        </w:rPr>
        <w:t xml:space="preserve">　</w:t>
      </w:r>
      <w:r>
        <w:rPr>
          <w:rFonts w:hint="eastAsia"/>
        </w:rPr>
        <w:t>直接又は間接の構成員（＊）の</w:t>
      </w:r>
      <w:r w:rsidR="00BE36DC">
        <w:rPr>
          <w:rFonts w:hint="eastAsia"/>
        </w:rPr>
        <w:t>３分の２</w:t>
      </w:r>
      <w:r>
        <w:rPr>
          <w:rFonts w:hint="eastAsia"/>
        </w:rPr>
        <w:t>以上が中小企業者に該当する者である者</w:t>
      </w:r>
    </w:p>
    <w:p w14:paraId="67F57FC4" w14:textId="77777777" w:rsidR="004927C4" w:rsidRDefault="004927C4"/>
    <w:tbl>
      <w:tblPr>
        <w:tblStyle w:val="a7"/>
        <w:tblpPr w:leftFromText="142" w:rightFromText="142" w:vertAnchor="text" w:horzAnchor="margin" w:tblpXSpec="center" w:tblpY="-77"/>
        <w:tblW w:w="0" w:type="auto"/>
        <w:tblLook w:val="04A0" w:firstRow="1" w:lastRow="0" w:firstColumn="1" w:lastColumn="0" w:noHBand="0" w:noVBand="1"/>
      </w:tblPr>
      <w:tblGrid>
        <w:gridCol w:w="6799"/>
      </w:tblGrid>
      <w:tr w:rsidR="00BD5F3C" w14:paraId="0189475B" w14:textId="77777777" w:rsidTr="00BD5F3C">
        <w:tc>
          <w:tcPr>
            <w:tcW w:w="6799" w:type="dxa"/>
          </w:tcPr>
          <w:p w14:paraId="3CBB8926" w14:textId="77777777" w:rsidR="00BD5F3C" w:rsidRDefault="00BD5F3C" w:rsidP="00BD5F3C">
            <w:pPr>
              <w:ind w:firstLineChars="800" w:firstLine="1767"/>
            </w:pPr>
            <w:r>
              <w:rPr>
                <w:rFonts w:hint="eastAsia"/>
              </w:rPr>
              <w:lastRenderedPageBreak/>
              <w:t>組　織　形　態</w:t>
            </w:r>
          </w:p>
        </w:tc>
      </w:tr>
      <w:tr w:rsidR="00BD5F3C" w14:paraId="652E64FB" w14:textId="77777777" w:rsidTr="00BD5F3C">
        <w:tc>
          <w:tcPr>
            <w:tcW w:w="6799" w:type="dxa"/>
          </w:tcPr>
          <w:p w14:paraId="0A832BA7" w14:textId="77777777" w:rsidR="00BD5F3C" w:rsidRDefault="00BD5F3C" w:rsidP="00BD5F3C">
            <w:r>
              <w:rPr>
                <w:rFonts w:hint="eastAsia"/>
              </w:rPr>
              <w:t>商店街振興組合、商店街振興組合連合会</w:t>
            </w:r>
          </w:p>
        </w:tc>
      </w:tr>
      <w:tr w:rsidR="00BD5F3C" w14:paraId="4BD272C3" w14:textId="77777777" w:rsidTr="00BD5F3C">
        <w:tc>
          <w:tcPr>
            <w:tcW w:w="6799" w:type="dxa"/>
          </w:tcPr>
          <w:p w14:paraId="3FE4E92E" w14:textId="77777777" w:rsidR="00BD5F3C" w:rsidRDefault="00BD5F3C" w:rsidP="00BD5F3C">
            <w:r>
              <w:rPr>
                <w:rFonts w:hint="eastAsia"/>
              </w:rPr>
              <w:t>水産加工業協同組合、水産加工業協同組合連合会</w:t>
            </w:r>
          </w:p>
        </w:tc>
      </w:tr>
      <w:tr w:rsidR="00BD5F3C" w14:paraId="2A8CC763" w14:textId="77777777" w:rsidTr="00BD5F3C">
        <w:tc>
          <w:tcPr>
            <w:tcW w:w="6799" w:type="dxa"/>
          </w:tcPr>
          <w:p w14:paraId="63896FA4" w14:textId="77777777" w:rsidR="00BD5F3C" w:rsidRDefault="00BD5F3C" w:rsidP="00BD5F3C">
            <w:r>
              <w:rPr>
                <w:rFonts w:hint="eastAsia"/>
              </w:rPr>
              <w:t>生活衛生同業組合、生活衛生同業小組合、生活衛生同業組合連合会</w:t>
            </w:r>
          </w:p>
        </w:tc>
      </w:tr>
      <w:tr w:rsidR="00BD5F3C" w14:paraId="5ED017B7" w14:textId="77777777" w:rsidTr="00BD5F3C">
        <w:tc>
          <w:tcPr>
            <w:tcW w:w="6799" w:type="dxa"/>
          </w:tcPr>
          <w:p w14:paraId="75C9EE83" w14:textId="77777777" w:rsidR="00BD5F3C" w:rsidRDefault="00BD5F3C" w:rsidP="00BD5F3C">
            <w:r>
              <w:rPr>
                <w:rFonts w:hint="eastAsia"/>
              </w:rPr>
              <w:t>酒造組合、酒造組合連合会、酒造組合中央会</w:t>
            </w:r>
          </w:p>
        </w:tc>
      </w:tr>
      <w:tr w:rsidR="00BD5F3C" w14:paraId="31FC701D" w14:textId="77777777" w:rsidTr="00BD5F3C">
        <w:tc>
          <w:tcPr>
            <w:tcW w:w="6799" w:type="dxa"/>
          </w:tcPr>
          <w:p w14:paraId="702AB8B2" w14:textId="77777777" w:rsidR="00BD5F3C" w:rsidRDefault="00BD5F3C" w:rsidP="00BD5F3C">
            <w:r>
              <w:rPr>
                <w:rFonts w:hint="eastAsia"/>
              </w:rPr>
              <w:t>内航海運組合、内航海運組合連合会</w:t>
            </w:r>
          </w:p>
        </w:tc>
      </w:tr>
      <w:tr w:rsidR="00BD5F3C" w14:paraId="28A7F135" w14:textId="77777777" w:rsidTr="00BD5F3C">
        <w:tc>
          <w:tcPr>
            <w:tcW w:w="6799" w:type="dxa"/>
          </w:tcPr>
          <w:p w14:paraId="3C65CE4B" w14:textId="77777777" w:rsidR="00BD5F3C" w:rsidRDefault="00BD5F3C" w:rsidP="00BD5F3C">
            <w:r>
              <w:rPr>
                <w:rFonts w:hint="eastAsia"/>
              </w:rPr>
              <w:t>技術研究組合</w:t>
            </w:r>
          </w:p>
        </w:tc>
      </w:tr>
    </w:tbl>
    <w:p w14:paraId="5F198FC0" w14:textId="77777777" w:rsidR="004927C4" w:rsidRDefault="004927C4"/>
    <w:p w14:paraId="640FDF0A" w14:textId="7307B12E" w:rsidR="004927C4" w:rsidRDefault="004927C4"/>
    <w:p w14:paraId="0925216F" w14:textId="70804C34" w:rsidR="002F514C" w:rsidRDefault="002F514C"/>
    <w:p w14:paraId="04F85F87" w14:textId="4775829A" w:rsidR="002F514C" w:rsidRDefault="002F514C"/>
    <w:p w14:paraId="02202F82" w14:textId="27CB2E5F" w:rsidR="002F514C" w:rsidRDefault="002F514C"/>
    <w:p w14:paraId="38BEC96F" w14:textId="0A42666B" w:rsidR="002F514C" w:rsidRDefault="002F514C"/>
    <w:p w14:paraId="305FC81A" w14:textId="658C4DE2" w:rsidR="002F514C" w:rsidRDefault="002F514C"/>
    <w:p w14:paraId="5294B908" w14:textId="2E8B5142" w:rsidR="002F514C" w:rsidRDefault="002F514C"/>
    <w:p w14:paraId="31B9134A" w14:textId="7043494E" w:rsidR="002F514C" w:rsidRDefault="00BD5F3C">
      <w:r>
        <w:rPr>
          <w:rFonts w:hint="eastAsia"/>
        </w:rPr>
        <w:t xml:space="preserve">　　　　　＊間接の構成員とは、「直接の構成員の構成員」を指します。</w:t>
      </w:r>
    </w:p>
    <w:p w14:paraId="60601AA3" w14:textId="0D1EE79E" w:rsidR="00BD5F3C" w:rsidRDefault="00BD5F3C" w:rsidP="00BD5F3C">
      <w:pPr>
        <w:ind w:left="1325" w:hangingChars="600" w:hanging="1325"/>
      </w:pPr>
      <w:r>
        <w:rPr>
          <w:rFonts w:hint="eastAsia"/>
        </w:rPr>
        <w:t xml:space="preserve">　　　　　　例えば、</w:t>
      </w:r>
      <w:r>
        <w:rPr>
          <w:rFonts w:hint="eastAsia"/>
        </w:rPr>
        <w:t>A</w:t>
      </w:r>
      <w:r>
        <w:rPr>
          <w:rFonts w:hint="eastAsia"/>
        </w:rPr>
        <w:t>組合の構成員に</w:t>
      </w:r>
      <w:r>
        <w:rPr>
          <w:rFonts w:hint="eastAsia"/>
        </w:rPr>
        <w:t>B</w:t>
      </w:r>
      <w:r>
        <w:rPr>
          <w:rFonts w:hint="eastAsia"/>
        </w:rPr>
        <w:t>組合がある場合、</w:t>
      </w:r>
      <w:r>
        <w:rPr>
          <w:rFonts w:hint="eastAsia"/>
        </w:rPr>
        <w:t>B</w:t>
      </w:r>
      <w:r>
        <w:rPr>
          <w:rFonts w:hint="eastAsia"/>
        </w:rPr>
        <w:t>組合の構成員が「</w:t>
      </w:r>
      <w:r>
        <w:rPr>
          <w:rFonts w:hint="eastAsia"/>
        </w:rPr>
        <w:t>A</w:t>
      </w:r>
      <w:r>
        <w:rPr>
          <w:rFonts w:hint="eastAsia"/>
        </w:rPr>
        <w:t>組合の間接の構成員」です。</w:t>
      </w:r>
    </w:p>
    <w:p w14:paraId="17075A9F" w14:textId="2F6F7417" w:rsidR="00CB32C8" w:rsidRDefault="00CB32C8"/>
    <w:p w14:paraId="5A7FDAF7" w14:textId="088A8D41" w:rsidR="00CB32C8" w:rsidRDefault="00CB32C8" w:rsidP="00275C8A">
      <w:pPr>
        <w:ind w:left="442" w:hangingChars="200" w:hanging="442"/>
      </w:pPr>
      <w:r>
        <w:rPr>
          <w:rFonts w:hint="eastAsia"/>
        </w:rPr>
        <w:t xml:space="preserve">　②　</w:t>
      </w:r>
      <w:r>
        <w:rPr>
          <w:rFonts w:hint="eastAsia"/>
        </w:rPr>
        <w:t>2020</w:t>
      </w:r>
      <w:r>
        <w:rPr>
          <w:rFonts w:hint="eastAsia"/>
        </w:rPr>
        <w:t>年</w:t>
      </w:r>
      <w:r>
        <w:rPr>
          <w:rFonts w:hint="eastAsia"/>
        </w:rPr>
        <w:t>12</w:t>
      </w:r>
      <w:r>
        <w:rPr>
          <w:rFonts w:hint="eastAsia"/>
        </w:rPr>
        <w:t>月以降の連続する</w:t>
      </w:r>
      <w:r>
        <w:rPr>
          <w:rFonts w:hint="eastAsia"/>
        </w:rPr>
        <w:t>6</w:t>
      </w:r>
      <w:r>
        <w:rPr>
          <w:rFonts w:hint="eastAsia"/>
        </w:rPr>
        <w:t>ヵ月のうち、任意の</w:t>
      </w:r>
      <w:r>
        <w:rPr>
          <w:rFonts w:hint="eastAsia"/>
        </w:rPr>
        <w:t>3</w:t>
      </w:r>
      <w:r>
        <w:rPr>
          <w:rFonts w:hint="eastAsia"/>
        </w:rPr>
        <w:t>ヵ月の合計売上高が、コロナ以前（</w:t>
      </w:r>
      <w:r>
        <w:rPr>
          <w:rFonts w:hint="eastAsia"/>
        </w:rPr>
        <w:t>2019</w:t>
      </w:r>
      <w:r>
        <w:rPr>
          <w:rFonts w:hint="eastAsia"/>
        </w:rPr>
        <w:t>年</w:t>
      </w:r>
      <w:r>
        <w:rPr>
          <w:rFonts w:hint="eastAsia"/>
        </w:rPr>
        <w:t>1</w:t>
      </w:r>
      <w:r>
        <w:rPr>
          <w:rFonts w:hint="eastAsia"/>
        </w:rPr>
        <w:t>月</w:t>
      </w:r>
      <w:r>
        <w:rPr>
          <w:rFonts w:hint="eastAsia"/>
        </w:rPr>
        <w:t>1</w:t>
      </w:r>
      <w:r>
        <w:rPr>
          <w:rFonts w:hint="eastAsia"/>
        </w:rPr>
        <w:t>日から</w:t>
      </w:r>
      <w:r>
        <w:rPr>
          <w:rFonts w:hint="eastAsia"/>
        </w:rPr>
        <w:t>2020</w:t>
      </w:r>
      <w:r>
        <w:rPr>
          <w:rFonts w:hint="eastAsia"/>
        </w:rPr>
        <w:t>年</w:t>
      </w:r>
      <w:r>
        <w:rPr>
          <w:rFonts w:hint="eastAsia"/>
        </w:rPr>
        <w:t>3</w:t>
      </w:r>
      <w:r>
        <w:rPr>
          <w:rFonts w:hint="eastAsia"/>
        </w:rPr>
        <w:t>月</w:t>
      </w:r>
      <w:r>
        <w:rPr>
          <w:rFonts w:hint="eastAsia"/>
        </w:rPr>
        <w:t>31</w:t>
      </w:r>
      <w:r>
        <w:rPr>
          <w:rFonts w:hint="eastAsia"/>
        </w:rPr>
        <w:t>日）の同</w:t>
      </w:r>
      <w:r>
        <w:rPr>
          <w:rFonts w:hint="eastAsia"/>
        </w:rPr>
        <w:t>3</w:t>
      </w:r>
      <w:r>
        <w:rPr>
          <w:rFonts w:hint="eastAsia"/>
        </w:rPr>
        <w:t>ヵ月の合計売上高と比較して</w:t>
      </w:r>
      <w:r>
        <w:rPr>
          <w:rFonts w:hint="eastAsia"/>
        </w:rPr>
        <w:t>10%</w:t>
      </w:r>
      <w:r>
        <w:rPr>
          <w:rFonts w:hint="eastAsia"/>
        </w:rPr>
        <w:t>以上減少している事業者。</w:t>
      </w:r>
    </w:p>
    <w:p w14:paraId="22A99587" w14:textId="4088C179" w:rsidR="00014A0F" w:rsidRDefault="00CB32C8" w:rsidP="00E430AB">
      <w:pPr>
        <w:ind w:firstLineChars="300" w:firstLine="663"/>
      </w:pPr>
      <w:r>
        <w:rPr>
          <w:rFonts w:hint="eastAsia"/>
        </w:rPr>
        <w:t>ただし、</w:t>
      </w:r>
      <w:r>
        <w:rPr>
          <w:rFonts w:hint="eastAsia"/>
        </w:rPr>
        <w:t>2019</w:t>
      </w:r>
      <w:r>
        <w:rPr>
          <w:rFonts w:hint="eastAsia"/>
        </w:rPr>
        <w:t>年</w:t>
      </w:r>
      <w:r>
        <w:rPr>
          <w:rFonts w:hint="eastAsia"/>
        </w:rPr>
        <w:t>1</w:t>
      </w:r>
      <w:r>
        <w:rPr>
          <w:rFonts w:hint="eastAsia"/>
        </w:rPr>
        <w:t>月</w:t>
      </w:r>
      <w:r>
        <w:rPr>
          <w:rFonts w:hint="eastAsia"/>
        </w:rPr>
        <w:t>1</w:t>
      </w:r>
      <w:r>
        <w:rPr>
          <w:rFonts w:hint="eastAsia"/>
        </w:rPr>
        <w:t>日以降に創業した事業者については以下</w:t>
      </w:r>
      <w:r w:rsidR="00014A0F">
        <w:rPr>
          <w:rFonts w:hint="eastAsia"/>
        </w:rPr>
        <w:t xml:space="preserve">に定めるところに　</w:t>
      </w:r>
    </w:p>
    <w:p w14:paraId="7B3FA742" w14:textId="79BB549A" w:rsidR="00CB32C8" w:rsidRDefault="00014A0F" w:rsidP="004D5646">
      <w:pPr>
        <w:ind w:firstLineChars="200" w:firstLine="442"/>
      </w:pPr>
      <w:r>
        <w:rPr>
          <w:rFonts w:hint="eastAsia"/>
        </w:rPr>
        <w:t>より、コロナ以前の売上高として比較対象することができます。</w:t>
      </w:r>
    </w:p>
    <w:p w14:paraId="540099F8" w14:textId="5F048325" w:rsidR="00CB32C8" w:rsidRDefault="00CB32C8" w:rsidP="00275C8A">
      <w:pPr>
        <w:ind w:firstLineChars="100" w:firstLine="221"/>
      </w:pPr>
      <w:r>
        <w:rPr>
          <w:rFonts w:hint="eastAsia"/>
        </w:rPr>
        <w:t xml:space="preserve">（ア）　</w:t>
      </w:r>
      <w:r>
        <w:rPr>
          <w:rFonts w:hint="eastAsia"/>
        </w:rPr>
        <w:t>2019</w:t>
      </w:r>
      <w:r>
        <w:rPr>
          <w:rFonts w:hint="eastAsia"/>
        </w:rPr>
        <w:t>年１月</w:t>
      </w:r>
      <w:r>
        <w:rPr>
          <w:rFonts w:hint="eastAsia"/>
        </w:rPr>
        <w:t>1</w:t>
      </w:r>
      <w:r>
        <w:rPr>
          <w:rFonts w:hint="eastAsia"/>
        </w:rPr>
        <w:t>日から</w:t>
      </w:r>
      <w:r>
        <w:rPr>
          <w:rFonts w:hint="eastAsia"/>
        </w:rPr>
        <w:t>2020</w:t>
      </w:r>
      <w:r>
        <w:rPr>
          <w:rFonts w:hint="eastAsia"/>
        </w:rPr>
        <w:t>年</w:t>
      </w:r>
      <w:r>
        <w:rPr>
          <w:rFonts w:hint="eastAsia"/>
        </w:rPr>
        <w:t>3</w:t>
      </w:r>
      <w:r>
        <w:rPr>
          <w:rFonts w:hint="eastAsia"/>
        </w:rPr>
        <w:t>月</w:t>
      </w:r>
      <w:r>
        <w:rPr>
          <w:rFonts w:hint="eastAsia"/>
        </w:rPr>
        <w:t>31</w:t>
      </w:r>
      <w:r>
        <w:rPr>
          <w:rFonts w:hint="eastAsia"/>
        </w:rPr>
        <w:t>日までに創業した場合</w:t>
      </w:r>
    </w:p>
    <w:p w14:paraId="361F96D6" w14:textId="73BED6C5" w:rsidR="00CB32C8" w:rsidRDefault="00CB32C8" w:rsidP="00275C8A">
      <w:pPr>
        <w:ind w:leftChars="300" w:left="663" w:firstLineChars="100" w:firstLine="221"/>
      </w:pPr>
      <w:r>
        <w:rPr>
          <w:rFonts w:hint="eastAsia"/>
        </w:rPr>
        <w:t>創業日から</w:t>
      </w:r>
      <w:r>
        <w:rPr>
          <w:rFonts w:hint="eastAsia"/>
        </w:rPr>
        <w:t>2020</w:t>
      </w:r>
      <w:r>
        <w:rPr>
          <w:rFonts w:hint="eastAsia"/>
        </w:rPr>
        <w:t>年</w:t>
      </w:r>
      <w:r>
        <w:rPr>
          <w:rFonts w:hint="eastAsia"/>
        </w:rPr>
        <w:t>3</w:t>
      </w:r>
      <w:r>
        <w:rPr>
          <w:rFonts w:hint="eastAsia"/>
        </w:rPr>
        <w:t>月</w:t>
      </w:r>
      <w:r>
        <w:rPr>
          <w:rFonts w:hint="eastAsia"/>
        </w:rPr>
        <w:t>31</w:t>
      </w:r>
      <w:r>
        <w:rPr>
          <w:rFonts w:hint="eastAsia"/>
        </w:rPr>
        <w:t>日までの</w:t>
      </w:r>
      <w:r>
        <w:rPr>
          <w:rFonts w:hint="eastAsia"/>
        </w:rPr>
        <w:t>1</w:t>
      </w:r>
      <w:r>
        <w:rPr>
          <w:rFonts w:hint="eastAsia"/>
        </w:rPr>
        <w:t>日当たりの平均売上高に、申請に用いる任意の</w:t>
      </w:r>
      <w:r>
        <w:rPr>
          <w:rFonts w:hint="eastAsia"/>
        </w:rPr>
        <w:t>3</w:t>
      </w:r>
      <w:r>
        <w:rPr>
          <w:rFonts w:hint="eastAsia"/>
        </w:rPr>
        <w:t>か月と同日数分を</w:t>
      </w:r>
      <w:r w:rsidR="00014A0F">
        <w:rPr>
          <w:rFonts w:hint="eastAsia"/>
        </w:rPr>
        <w:t>乗じた</w:t>
      </w:r>
      <w:r>
        <w:rPr>
          <w:rFonts w:hint="eastAsia"/>
        </w:rPr>
        <w:t>売上高をコロナ以前の売上高として比較</w:t>
      </w:r>
    </w:p>
    <w:p w14:paraId="74EA5E1D" w14:textId="1BABE259" w:rsidR="00CB32C8" w:rsidRDefault="00CB32C8" w:rsidP="00275C8A">
      <w:pPr>
        <w:ind w:firstLineChars="100" w:firstLine="221"/>
      </w:pPr>
      <w:r>
        <w:rPr>
          <w:rFonts w:hint="eastAsia"/>
        </w:rPr>
        <w:t>（イ）</w:t>
      </w:r>
      <w:r>
        <w:rPr>
          <w:rFonts w:hint="eastAsia"/>
        </w:rPr>
        <w:t xml:space="preserve"> 2020</w:t>
      </w:r>
      <w:r>
        <w:rPr>
          <w:rFonts w:hint="eastAsia"/>
        </w:rPr>
        <w:t>年</w:t>
      </w:r>
      <w:r>
        <w:rPr>
          <w:rFonts w:hint="eastAsia"/>
        </w:rPr>
        <w:t>4</w:t>
      </w:r>
      <w:r>
        <w:rPr>
          <w:rFonts w:hint="eastAsia"/>
        </w:rPr>
        <w:t>月</w:t>
      </w:r>
      <w:r>
        <w:rPr>
          <w:rFonts w:hint="eastAsia"/>
        </w:rPr>
        <w:t>1</w:t>
      </w:r>
      <w:r>
        <w:rPr>
          <w:rFonts w:hint="eastAsia"/>
        </w:rPr>
        <w:t>日から</w:t>
      </w:r>
      <w:r>
        <w:rPr>
          <w:rFonts w:hint="eastAsia"/>
        </w:rPr>
        <w:t>2021</w:t>
      </w:r>
      <w:r>
        <w:rPr>
          <w:rFonts w:hint="eastAsia"/>
        </w:rPr>
        <w:t>年</w:t>
      </w:r>
      <w:r>
        <w:rPr>
          <w:rFonts w:hint="eastAsia"/>
        </w:rPr>
        <w:t>3</w:t>
      </w:r>
      <w:r>
        <w:rPr>
          <w:rFonts w:hint="eastAsia"/>
        </w:rPr>
        <w:t>月</w:t>
      </w:r>
      <w:r>
        <w:rPr>
          <w:rFonts w:hint="eastAsia"/>
        </w:rPr>
        <w:t>31</w:t>
      </w:r>
      <w:r>
        <w:rPr>
          <w:rFonts w:hint="eastAsia"/>
        </w:rPr>
        <w:t>日までに創業した場合</w:t>
      </w:r>
    </w:p>
    <w:p w14:paraId="054CEAB9" w14:textId="0912C036" w:rsidR="00B362C8" w:rsidRDefault="00CB32C8" w:rsidP="00CB32C8">
      <w:pPr>
        <w:ind w:leftChars="300" w:left="663" w:firstLineChars="100" w:firstLine="221"/>
      </w:pPr>
      <w:r>
        <w:rPr>
          <w:rFonts w:hint="eastAsia"/>
        </w:rPr>
        <w:t>創業日から</w:t>
      </w:r>
      <w:r>
        <w:rPr>
          <w:rFonts w:hint="eastAsia"/>
        </w:rPr>
        <w:t>2021</w:t>
      </w:r>
      <w:r>
        <w:rPr>
          <w:rFonts w:hint="eastAsia"/>
        </w:rPr>
        <w:t>年</w:t>
      </w:r>
      <w:r>
        <w:rPr>
          <w:rFonts w:hint="eastAsia"/>
        </w:rPr>
        <w:t>3</w:t>
      </w:r>
      <w:r>
        <w:rPr>
          <w:rFonts w:hint="eastAsia"/>
        </w:rPr>
        <w:t>月</w:t>
      </w:r>
      <w:r>
        <w:rPr>
          <w:rFonts w:hint="eastAsia"/>
        </w:rPr>
        <w:t>31</w:t>
      </w:r>
      <w:r>
        <w:rPr>
          <w:rFonts w:hint="eastAsia"/>
        </w:rPr>
        <w:t>日までの</w:t>
      </w:r>
      <w:r>
        <w:rPr>
          <w:rFonts w:hint="eastAsia"/>
        </w:rPr>
        <w:t>1</w:t>
      </w:r>
      <w:r>
        <w:rPr>
          <w:rFonts w:hint="eastAsia"/>
        </w:rPr>
        <w:t>日当たりの平均売上高に、申請に用いる任意の</w:t>
      </w:r>
      <w:r>
        <w:rPr>
          <w:rFonts w:hint="eastAsia"/>
        </w:rPr>
        <w:t>3</w:t>
      </w:r>
      <w:r>
        <w:rPr>
          <w:rFonts w:hint="eastAsia"/>
        </w:rPr>
        <w:t>か月と同日数分を</w:t>
      </w:r>
      <w:r w:rsidR="00014A0F">
        <w:rPr>
          <w:rFonts w:hint="eastAsia"/>
        </w:rPr>
        <w:t>乗じた</w:t>
      </w:r>
      <w:r>
        <w:rPr>
          <w:rFonts w:hint="eastAsia"/>
        </w:rPr>
        <w:t>売上高をコロナ以前の売上高として比較</w:t>
      </w:r>
    </w:p>
    <w:p w14:paraId="00828EEB" w14:textId="77777777" w:rsidR="00CB32C8" w:rsidRDefault="00CB32C8" w:rsidP="00275C8A">
      <w:pPr>
        <w:ind w:leftChars="300" w:left="663" w:firstLineChars="100" w:firstLine="221"/>
      </w:pPr>
    </w:p>
    <w:p w14:paraId="1F9D2AD4" w14:textId="7F7CFEBD" w:rsidR="000F1CFD" w:rsidRDefault="000F1CFD" w:rsidP="00275C8A">
      <w:pPr>
        <w:ind w:left="221" w:hangingChars="100" w:hanging="221"/>
      </w:pPr>
      <w:r>
        <w:rPr>
          <w:rFonts w:hint="eastAsia"/>
        </w:rPr>
        <w:t>（２）上記（１）に該当する事業者であっても、以下</w:t>
      </w:r>
      <w:r w:rsidR="00293BA6">
        <w:rPr>
          <w:rFonts w:hint="eastAsia"/>
        </w:rPr>
        <w:t>の</w:t>
      </w:r>
      <w:r w:rsidR="006A3AE5">
        <w:rPr>
          <w:rFonts w:hint="eastAsia"/>
        </w:rPr>
        <w:t>①</w:t>
      </w:r>
      <w:r w:rsidR="00293BA6">
        <w:rPr>
          <w:rFonts w:hint="eastAsia"/>
        </w:rPr>
        <w:t>、</w:t>
      </w:r>
      <w:r w:rsidR="006A3AE5">
        <w:rPr>
          <w:rFonts w:hint="eastAsia"/>
        </w:rPr>
        <w:t>②</w:t>
      </w:r>
      <w:r w:rsidR="00293BA6">
        <w:rPr>
          <w:rFonts w:hint="eastAsia"/>
        </w:rPr>
        <w:t>、</w:t>
      </w:r>
      <w:r w:rsidR="006A3AE5">
        <w:rPr>
          <w:rFonts w:hint="eastAsia"/>
        </w:rPr>
        <w:t>③</w:t>
      </w:r>
      <w:r w:rsidR="00293BA6">
        <w:rPr>
          <w:rFonts w:hint="eastAsia"/>
        </w:rPr>
        <w:t>に該当する事業者は、応募できる対象から除外されます。</w:t>
      </w:r>
    </w:p>
    <w:p w14:paraId="6B80D22B" w14:textId="02B38906" w:rsidR="00293BA6" w:rsidRDefault="00293BA6" w:rsidP="00007622">
      <w:pPr>
        <w:ind w:left="663" w:hangingChars="300" w:hanging="663"/>
      </w:pPr>
      <w:r>
        <w:rPr>
          <w:rFonts w:hint="eastAsia"/>
        </w:rPr>
        <w:t xml:space="preserve">　　</w:t>
      </w:r>
      <w:r w:rsidR="006A3AE5">
        <w:rPr>
          <w:rFonts w:hint="eastAsia"/>
        </w:rPr>
        <w:t>①</w:t>
      </w:r>
      <w:r>
        <w:rPr>
          <w:rFonts w:hint="eastAsia"/>
        </w:rPr>
        <w:t xml:space="preserve">　対象となる事業者の中で、以下の（ア）から（ウ）のいずれかに該当する事業者は、対象者から除外されます（「みなし大企業」に関する規定）</w:t>
      </w:r>
    </w:p>
    <w:p w14:paraId="480B9C94" w14:textId="6EE22C0E" w:rsidR="00293BA6" w:rsidRDefault="00293BA6" w:rsidP="00007622">
      <w:pPr>
        <w:ind w:left="1104" w:hangingChars="500" w:hanging="1104"/>
      </w:pPr>
      <w:r>
        <w:rPr>
          <w:rFonts w:hint="eastAsia"/>
        </w:rPr>
        <w:t xml:space="preserve">　　　（ア）　発行</w:t>
      </w:r>
      <w:r w:rsidR="00F81279">
        <w:rPr>
          <w:rFonts w:hint="eastAsia"/>
        </w:rPr>
        <w:t>済</w:t>
      </w:r>
      <w:r>
        <w:rPr>
          <w:rFonts w:hint="eastAsia"/>
        </w:rPr>
        <w:t>株式の総数又は出資金額の総額の</w:t>
      </w:r>
      <w:r w:rsidR="00BE36DC" w:rsidRPr="006F33D5">
        <w:rPr>
          <w:rFonts w:ascii="ＭＳ 明朝" w:eastAsia="ＭＳ 明朝" w:hAnsi="ＭＳ 明朝" w:cs="ＭＳ 明朝" w:hint="eastAsia"/>
          <w:color w:val="000000"/>
          <w:kern w:val="0"/>
          <w:szCs w:val="21"/>
        </w:rPr>
        <w:t>２分の１</w:t>
      </w:r>
      <w:r>
        <w:rPr>
          <w:rFonts w:hint="eastAsia"/>
        </w:rPr>
        <w:t>以上を</w:t>
      </w:r>
      <w:r w:rsidR="00F81279">
        <w:rPr>
          <w:rFonts w:hint="eastAsia"/>
        </w:rPr>
        <w:t>同一の</w:t>
      </w:r>
      <w:r>
        <w:rPr>
          <w:rFonts w:hint="eastAsia"/>
        </w:rPr>
        <w:t>大企業が所有</w:t>
      </w:r>
      <w:r w:rsidR="00F81279">
        <w:rPr>
          <w:rFonts w:hint="eastAsia"/>
        </w:rPr>
        <w:t>している中小企業者</w:t>
      </w:r>
    </w:p>
    <w:p w14:paraId="0082B568" w14:textId="75C11416" w:rsidR="00F81279" w:rsidRDefault="00F81279" w:rsidP="00007622">
      <w:pPr>
        <w:ind w:left="1104" w:hangingChars="500" w:hanging="1104"/>
      </w:pPr>
      <w:r>
        <w:rPr>
          <w:rFonts w:hint="eastAsia"/>
        </w:rPr>
        <w:t xml:space="preserve">　　　（イ）　発行済株式の総数又は出資金額の総数の</w:t>
      </w:r>
      <w:r w:rsidR="00BE36DC" w:rsidRPr="00BE36DC">
        <w:rPr>
          <w:rFonts w:hint="eastAsia"/>
        </w:rPr>
        <w:t>３分の２</w:t>
      </w:r>
      <w:r>
        <w:rPr>
          <w:rFonts w:hint="eastAsia"/>
        </w:rPr>
        <w:t>以上を大企業が所有している中小企業者</w:t>
      </w:r>
    </w:p>
    <w:p w14:paraId="31760FE1" w14:textId="0B2C8BB4" w:rsidR="00F81279" w:rsidRPr="00293BA6" w:rsidRDefault="00F81279" w:rsidP="00007622">
      <w:pPr>
        <w:ind w:left="1104" w:hangingChars="500" w:hanging="1104"/>
      </w:pPr>
      <w:r>
        <w:rPr>
          <w:rFonts w:hint="eastAsia"/>
        </w:rPr>
        <w:t xml:space="preserve">　　　（ウ）　大企業の役員又は職員を兼ねている者が、役員総数の</w:t>
      </w:r>
      <w:r w:rsidR="00BE36DC" w:rsidRPr="00BE36DC">
        <w:rPr>
          <w:rFonts w:hint="eastAsia"/>
        </w:rPr>
        <w:t>２分の１</w:t>
      </w:r>
      <w:r>
        <w:rPr>
          <w:rFonts w:hint="eastAsia"/>
        </w:rPr>
        <w:t>以上を占めている中小企業者</w:t>
      </w:r>
    </w:p>
    <w:p w14:paraId="194BEDF4" w14:textId="3C9C67CC" w:rsidR="00293BA6" w:rsidRDefault="00F81279" w:rsidP="00007622">
      <w:pPr>
        <w:ind w:left="663" w:hangingChars="300" w:hanging="663"/>
      </w:pPr>
      <w:r>
        <w:rPr>
          <w:rFonts w:hint="eastAsia"/>
        </w:rPr>
        <w:t xml:space="preserve">　　</w:t>
      </w:r>
      <w:r w:rsidR="006A3AE5">
        <w:rPr>
          <w:rFonts w:hint="eastAsia"/>
        </w:rPr>
        <w:t>②</w:t>
      </w:r>
      <w:r>
        <w:rPr>
          <w:rFonts w:hint="eastAsia"/>
        </w:rPr>
        <w:t xml:space="preserve">　応募する事業者若しくは自社の役員等が、以下の（ア）から（キ）に該当する場合は、対象者から除外されます（佐賀県が行う行政事務からの暴力団排除合意書第</w:t>
      </w:r>
      <w:r w:rsidR="00BE36DC">
        <w:rPr>
          <w:rFonts w:hint="eastAsia"/>
        </w:rPr>
        <w:t>２</w:t>
      </w:r>
      <w:r>
        <w:rPr>
          <w:rFonts w:hint="eastAsia"/>
        </w:rPr>
        <w:t>条第</w:t>
      </w:r>
      <w:r w:rsidR="00BE36DC">
        <w:rPr>
          <w:rFonts w:hint="eastAsia"/>
        </w:rPr>
        <w:t>９</w:t>
      </w:r>
      <w:r>
        <w:rPr>
          <w:rFonts w:hint="eastAsia"/>
        </w:rPr>
        <w:t>号に規定する「排除措置対象法人等」に関する規定）。</w:t>
      </w:r>
    </w:p>
    <w:p w14:paraId="10F46600" w14:textId="32275447" w:rsidR="00F81279" w:rsidRDefault="00F81279" w:rsidP="00BE36DC">
      <w:pPr>
        <w:ind w:leftChars="14" w:left="1356" w:hangingChars="600" w:hanging="1325"/>
      </w:pPr>
      <w:r>
        <w:rPr>
          <w:rFonts w:hint="eastAsia"/>
        </w:rPr>
        <w:t xml:space="preserve">　　　（ア）　暴力団（暴力団員による不当な行為の防止等に関する法律（平成</w:t>
      </w:r>
      <w:r w:rsidR="00BE36DC">
        <w:rPr>
          <w:rFonts w:hint="eastAsia"/>
        </w:rPr>
        <w:t>３</w:t>
      </w:r>
      <w:r>
        <w:rPr>
          <w:rFonts w:hint="eastAsia"/>
        </w:rPr>
        <w:t>年法律第</w:t>
      </w:r>
      <w:r>
        <w:rPr>
          <w:rFonts w:hint="eastAsia"/>
        </w:rPr>
        <w:t>77</w:t>
      </w:r>
      <w:r>
        <w:rPr>
          <w:rFonts w:hint="eastAsia"/>
        </w:rPr>
        <w:t>号）第</w:t>
      </w:r>
      <w:r w:rsidR="00BE36DC">
        <w:rPr>
          <w:rFonts w:hint="eastAsia"/>
        </w:rPr>
        <w:t>２</w:t>
      </w:r>
      <w:r>
        <w:rPr>
          <w:rFonts w:hint="eastAsia"/>
        </w:rPr>
        <w:t>条第</w:t>
      </w:r>
      <w:r w:rsidR="00BE36DC">
        <w:rPr>
          <w:rFonts w:hint="eastAsia"/>
        </w:rPr>
        <w:t>２</w:t>
      </w:r>
      <w:r>
        <w:rPr>
          <w:rFonts w:hint="eastAsia"/>
        </w:rPr>
        <w:t>号に規定する暴力団を言う。以下同じ）</w:t>
      </w:r>
    </w:p>
    <w:p w14:paraId="0AF9BA40" w14:textId="03828826" w:rsidR="00F81279" w:rsidRDefault="00F81279" w:rsidP="00007622">
      <w:pPr>
        <w:ind w:left="1325" w:hangingChars="600" w:hanging="1325"/>
      </w:pPr>
      <w:r>
        <w:rPr>
          <w:rFonts w:hint="eastAsia"/>
        </w:rPr>
        <w:t xml:space="preserve">　　　（イ）　暴力団員（暴力団員よる不当な行為の</w:t>
      </w:r>
      <w:r w:rsidR="00DC5077">
        <w:rPr>
          <w:rFonts w:hint="eastAsia"/>
        </w:rPr>
        <w:t>防止等に関する法律第</w:t>
      </w:r>
      <w:r w:rsidR="00BE36DC">
        <w:rPr>
          <w:rFonts w:hint="eastAsia"/>
        </w:rPr>
        <w:t>２</w:t>
      </w:r>
      <w:r w:rsidR="00DC5077">
        <w:rPr>
          <w:rFonts w:hint="eastAsia"/>
        </w:rPr>
        <w:t>条第</w:t>
      </w:r>
      <w:r w:rsidR="00BE36DC">
        <w:rPr>
          <w:rFonts w:hint="eastAsia"/>
        </w:rPr>
        <w:t>６</w:t>
      </w:r>
      <w:r w:rsidR="00DC5077">
        <w:rPr>
          <w:rFonts w:hint="eastAsia"/>
        </w:rPr>
        <w:t>号に規定する暴力団員をいう。以下同じ</w:t>
      </w:r>
      <w:r>
        <w:rPr>
          <w:rFonts w:hint="eastAsia"/>
        </w:rPr>
        <w:t>）</w:t>
      </w:r>
    </w:p>
    <w:p w14:paraId="296AD379" w14:textId="41ADDED0" w:rsidR="00DC5077" w:rsidRDefault="00DC5077" w:rsidP="00BE36DC">
      <w:pPr>
        <w:ind w:leftChars="-6" w:left="-13"/>
      </w:pPr>
      <w:r>
        <w:rPr>
          <w:rFonts w:hint="eastAsia"/>
        </w:rPr>
        <w:t xml:space="preserve">　　　（ウ）　暴力団員でなくなった日から</w:t>
      </w:r>
      <w:r w:rsidR="00BE36DC">
        <w:rPr>
          <w:rFonts w:hint="eastAsia"/>
        </w:rPr>
        <w:t>５</w:t>
      </w:r>
      <w:r>
        <w:rPr>
          <w:rFonts w:hint="eastAsia"/>
        </w:rPr>
        <w:t>年を経過しない者</w:t>
      </w:r>
    </w:p>
    <w:p w14:paraId="023F9D38" w14:textId="77777777" w:rsidR="00DC5077" w:rsidRDefault="00DC5077" w:rsidP="00BE36DC">
      <w:pPr>
        <w:ind w:leftChars="14" w:left="1356" w:hangingChars="600" w:hanging="1325"/>
      </w:pPr>
      <w:r>
        <w:rPr>
          <w:rFonts w:hint="eastAsia"/>
        </w:rPr>
        <w:t xml:space="preserve">　　　（エ）　自己、自社若しくは第三者の不正な利益を図る目的又は第三者に損害を与える目的をもって暴力団又は暴力団員を利用している者</w:t>
      </w:r>
    </w:p>
    <w:p w14:paraId="5D7F176A" w14:textId="6353350A" w:rsidR="00DC5077" w:rsidRDefault="00DC5077" w:rsidP="00007622">
      <w:pPr>
        <w:ind w:left="1325" w:hangingChars="600" w:hanging="1325"/>
      </w:pPr>
      <w:r>
        <w:rPr>
          <w:rFonts w:hint="eastAsia"/>
        </w:rPr>
        <w:t xml:space="preserve">　　　（オ）　暴力団又は暴力団員に対して資金等を提供し、又は便宜を供与する等、直接的又は積極的に暴力団の維持運営</w:t>
      </w:r>
      <w:r w:rsidR="007D2FC4">
        <w:rPr>
          <w:rFonts w:hint="eastAsia"/>
        </w:rPr>
        <w:t>に</w:t>
      </w:r>
      <w:r>
        <w:rPr>
          <w:rFonts w:hint="eastAsia"/>
        </w:rPr>
        <w:t>協力し、又は関与している者</w:t>
      </w:r>
    </w:p>
    <w:p w14:paraId="6FB22A31" w14:textId="77777777" w:rsidR="00DC5077" w:rsidRDefault="00DC5077">
      <w:r>
        <w:rPr>
          <w:rFonts w:hint="eastAsia"/>
        </w:rPr>
        <w:t xml:space="preserve">　　　（カ）　暴力団又は暴力団員と社会的に非難されるべき関係を有している者</w:t>
      </w:r>
    </w:p>
    <w:p w14:paraId="21098972" w14:textId="77777777" w:rsidR="00DC5077" w:rsidRDefault="00DC5077">
      <w:r>
        <w:rPr>
          <w:rFonts w:hint="eastAsia"/>
        </w:rPr>
        <w:t xml:space="preserve">　　　（キ）　暴力団又は暴力団員であることを知りながらこれらを利用している者</w:t>
      </w:r>
    </w:p>
    <w:p w14:paraId="05EAA6C5" w14:textId="59F07D69" w:rsidR="00DC5077" w:rsidRDefault="00DC5077" w:rsidP="00007622">
      <w:pPr>
        <w:ind w:left="663" w:hangingChars="300" w:hanging="663"/>
      </w:pPr>
      <w:r>
        <w:rPr>
          <w:rFonts w:hint="eastAsia"/>
        </w:rPr>
        <w:t xml:space="preserve">　　</w:t>
      </w:r>
      <w:r w:rsidR="006A3AE5">
        <w:rPr>
          <w:rFonts w:hint="eastAsia"/>
        </w:rPr>
        <w:t>③</w:t>
      </w:r>
      <w:r>
        <w:rPr>
          <w:rFonts w:hint="eastAsia"/>
        </w:rPr>
        <w:t xml:space="preserve">　</w:t>
      </w:r>
      <w:r w:rsidR="006A3AE5">
        <w:rPr>
          <w:rFonts w:hint="eastAsia"/>
        </w:rPr>
        <w:t>②</w:t>
      </w:r>
      <w:r>
        <w:rPr>
          <w:rFonts w:hint="eastAsia"/>
        </w:rPr>
        <w:t>の（イ）から（キ）に掲げる者が、その経営に実質的に関与している法人その他の団体又は個人である場合は、</w:t>
      </w:r>
      <w:r w:rsidR="00C070EF">
        <w:rPr>
          <w:rFonts w:hint="eastAsia"/>
        </w:rPr>
        <w:t>対象者から除外します（佐賀県が行う行政事務から</w:t>
      </w:r>
      <w:r w:rsidR="0059461B">
        <w:rPr>
          <w:rFonts w:hint="eastAsia"/>
        </w:rPr>
        <w:t>の</w:t>
      </w:r>
      <w:r w:rsidR="00C070EF">
        <w:rPr>
          <w:rFonts w:hint="eastAsia"/>
        </w:rPr>
        <w:t>暴力団排除合意書第</w:t>
      </w:r>
      <w:r w:rsidR="00BE36DC">
        <w:rPr>
          <w:rFonts w:hint="eastAsia"/>
        </w:rPr>
        <w:t>２</w:t>
      </w:r>
      <w:r w:rsidR="00C070EF">
        <w:rPr>
          <w:rFonts w:hint="eastAsia"/>
        </w:rPr>
        <w:t>条第</w:t>
      </w:r>
      <w:r w:rsidR="00BE36DC">
        <w:rPr>
          <w:rFonts w:hint="eastAsia"/>
        </w:rPr>
        <w:t>９</w:t>
      </w:r>
      <w:r w:rsidR="00C070EF">
        <w:rPr>
          <w:rFonts w:hint="eastAsia"/>
        </w:rPr>
        <w:t>号に規定する「排除措置対象法人等」に関する規定）。</w:t>
      </w:r>
    </w:p>
    <w:p w14:paraId="224EDE62" w14:textId="77777777" w:rsidR="003B78EF" w:rsidRDefault="003B78EF" w:rsidP="00661DFA">
      <w:pPr>
        <w:ind w:leftChars="100" w:left="221" w:firstLineChars="100" w:firstLine="221"/>
      </w:pPr>
      <w:r>
        <w:rPr>
          <w:rFonts w:hint="eastAsia"/>
        </w:rPr>
        <w:lastRenderedPageBreak/>
        <w:t>本事業の応募者は、応募書類提出時に②及び③については誓約書を提出していただきます。</w:t>
      </w:r>
    </w:p>
    <w:p w14:paraId="7A080FB0" w14:textId="77777777" w:rsidR="003B78EF" w:rsidRPr="00661DFA" w:rsidRDefault="003B78EF" w:rsidP="00007622">
      <w:pPr>
        <w:ind w:left="663" w:hangingChars="300" w:hanging="663"/>
      </w:pPr>
    </w:p>
    <w:p w14:paraId="69EC972E" w14:textId="3470B533" w:rsidR="00BD5F3C" w:rsidRDefault="00BD5F3C"/>
    <w:p w14:paraId="62E4382C" w14:textId="5405DD39" w:rsidR="00BD5F3C" w:rsidRDefault="00FD4F6C">
      <w:r>
        <w:rPr>
          <w:rFonts w:ascii="HGPGothicE" w:eastAsia="HGPGothicE" w:hAnsi="HGPGothicE" w:hint="eastAsia"/>
          <w:noProof/>
          <w:sz w:val="32"/>
          <w:szCs w:val="32"/>
        </w:rPr>
        <mc:AlternateContent>
          <mc:Choice Requires="wps">
            <w:drawing>
              <wp:anchor distT="0" distB="0" distL="114300" distR="114300" simplePos="0" relativeHeight="251664384" behindDoc="0" locked="0" layoutInCell="1" allowOverlap="1" wp14:anchorId="0004B15F" wp14:editId="55B4F96B">
                <wp:simplePos x="0" y="0"/>
                <wp:positionH relativeFrom="margin">
                  <wp:posOffset>-17780</wp:posOffset>
                </wp:positionH>
                <wp:positionV relativeFrom="paragraph">
                  <wp:posOffset>3810</wp:posOffset>
                </wp:positionV>
                <wp:extent cx="1800225" cy="304800"/>
                <wp:effectExtent l="38100" t="38100" r="123825" b="114300"/>
                <wp:wrapNone/>
                <wp:docPr id="4" name="テキスト ボックス 4"/>
                <wp:cNvGraphicFramePr/>
                <a:graphic xmlns:a="http://schemas.openxmlformats.org/drawingml/2006/main">
                  <a:graphicData uri="http://schemas.microsoft.com/office/word/2010/wordprocessingShape">
                    <wps:wsp>
                      <wps:cNvSpPr txBox="1"/>
                      <wps:spPr>
                        <a:xfrm>
                          <a:off x="0" y="0"/>
                          <a:ext cx="1800225" cy="304800"/>
                        </a:xfrm>
                        <a:prstGeom prst="rect">
                          <a:avLst/>
                        </a:prstGeom>
                        <a:solidFill>
                          <a:sysClr val="window" lastClr="FFFFFF"/>
                        </a:solidFill>
                        <a:ln w="6350">
                          <a:solidFill>
                            <a:prstClr val="black"/>
                          </a:solidFill>
                        </a:ln>
                        <a:effectLst>
                          <a:outerShdw blurRad="50800" dist="38100" dir="2700000" algn="tl" rotWithShape="0">
                            <a:prstClr val="black">
                              <a:alpha val="40000"/>
                            </a:prstClr>
                          </a:outerShdw>
                        </a:effectLst>
                      </wps:spPr>
                      <wps:txbx>
                        <w:txbxContent>
                          <w:p w14:paraId="705CEA46" w14:textId="424EB04B" w:rsidR="00014A0F" w:rsidRPr="006B32FA" w:rsidRDefault="00014A0F" w:rsidP="00FD4F6C">
                            <w:pPr>
                              <w:rPr>
                                <w:rFonts w:ascii="HGPGothicE" w:eastAsia="HGPGothicE" w:hAnsi="HGPGothicE"/>
                                <w:sz w:val="24"/>
                                <w:szCs w:val="24"/>
                              </w:rPr>
                            </w:pPr>
                            <w:r>
                              <w:rPr>
                                <w:rFonts w:ascii="HGPGothicE" w:eastAsia="HGPGothicE" w:hAnsi="HGPGothicE" w:hint="eastAsia"/>
                                <w:sz w:val="24"/>
                                <w:szCs w:val="24"/>
                              </w:rPr>
                              <w:t>３</w:t>
                            </w:r>
                            <w:r w:rsidRPr="006B32FA">
                              <w:rPr>
                                <w:rFonts w:ascii="HGPGothicE" w:eastAsia="HGPGothicE" w:hAnsi="HGPGothicE" w:hint="eastAsia"/>
                                <w:sz w:val="24"/>
                                <w:szCs w:val="24"/>
                              </w:rPr>
                              <w:t xml:space="preserve">　</w:t>
                            </w:r>
                            <w:r>
                              <w:rPr>
                                <w:rFonts w:ascii="HGPGothicE" w:eastAsia="HGPGothicE" w:hAnsi="HGPGothicE" w:hint="eastAsia"/>
                                <w:sz w:val="24"/>
                                <w:szCs w:val="24"/>
                              </w:rPr>
                              <w:t>補助率及び補助金額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4B15F" id="テキスト ボックス 4" o:spid="_x0000_s1028" type="#_x0000_t202" style="position:absolute;left:0;text-align:left;margin-left:-1.4pt;margin-top:.3pt;width:141.75pt;height:2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" fillcolor="window" strokeweight=".5pt">
                <v:shadow on="t" color="black" opacity="26214f" origin="-.5,-.5" offset=".74836mm,.74836mm"/>
                <v:textbox>
                  <w:txbxContent>
                    <w:p w14:paraId="705CEA46" w14:textId="424EB04B" w:rsidR="00014A0F" w:rsidRPr="006B32FA" w:rsidRDefault="00014A0F" w:rsidP="00FD4F6C">
                      <w:pPr>
                        <w:rPr>
                          <w:rFonts w:ascii="HGPｺﾞｼｯｸE" w:eastAsia="HGPｺﾞｼｯｸE" w:hAnsi="HGPｺﾞｼｯｸE"/>
                          <w:sz w:val="24"/>
                          <w:szCs w:val="24"/>
                        </w:rPr>
                      </w:pPr>
                      <w:r>
                        <w:rPr>
                          <w:rFonts w:ascii="HGPｺﾞｼｯｸE" w:eastAsia="HGPｺﾞｼｯｸE" w:hAnsi="HGPｺﾞｼｯｸE" w:hint="eastAsia"/>
                          <w:sz w:val="24"/>
                          <w:szCs w:val="24"/>
                        </w:rPr>
                        <w:t>３</w:t>
                      </w:r>
                      <w:r w:rsidRPr="006B32FA">
                        <w:rPr>
                          <w:rFonts w:ascii="HGPｺﾞｼｯｸE" w:eastAsia="HGPｺﾞｼｯｸE" w:hAnsi="HGPｺﾞｼｯｸE" w:hint="eastAsia"/>
                          <w:sz w:val="24"/>
                          <w:szCs w:val="24"/>
                        </w:rPr>
                        <w:t xml:space="preserve">　</w:t>
                      </w:r>
                      <w:r>
                        <w:rPr>
                          <w:rFonts w:ascii="HGPｺﾞｼｯｸE" w:eastAsia="HGPｺﾞｼｯｸE" w:hAnsi="HGPｺﾞｼｯｸE" w:hint="eastAsia"/>
                          <w:sz w:val="24"/>
                          <w:szCs w:val="24"/>
                        </w:rPr>
                        <w:t>補助率及び補助金額</w:t>
                      </w:r>
                    </w:p>
                  </w:txbxContent>
                </v:textbox>
                <w10:wrap anchorx="margin"/>
              </v:shape>
            </w:pict>
          </mc:Fallback>
        </mc:AlternateContent>
      </w:r>
    </w:p>
    <w:p w14:paraId="408CFE2D" w14:textId="7BFFD4F8" w:rsidR="00BD5F3C" w:rsidRDefault="00BD5F3C"/>
    <w:p w14:paraId="209A1905" w14:textId="69A5AE8B" w:rsidR="00BD5F3C" w:rsidRDefault="00BD5F3C"/>
    <w:p w14:paraId="596156F1" w14:textId="5498AE99" w:rsidR="00C070EF" w:rsidRDefault="00C070EF">
      <w:r>
        <w:rPr>
          <w:rFonts w:hint="eastAsia"/>
        </w:rPr>
        <w:t xml:space="preserve">　この事業において、補助率及び補助金額は次のとおりです。</w:t>
      </w:r>
    </w:p>
    <w:p w14:paraId="06512F53" w14:textId="4A6D08D8" w:rsidR="00C070EF" w:rsidRDefault="00C070EF">
      <w:r>
        <w:rPr>
          <w:rFonts w:hint="eastAsia"/>
        </w:rPr>
        <w:t xml:space="preserve">　　◇補助率　　　　補助対象経費の（税抜）の</w:t>
      </w:r>
      <w:r w:rsidR="00BE36DC">
        <w:rPr>
          <w:rFonts w:hint="eastAsia"/>
        </w:rPr>
        <w:t>３</w:t>
      </w:r>
      <w:r>
        <w:rPr>
          <w:rFonts w:hint="eastAsia"/>
        </w:rPr>
        <w:t>分の</w:t>
      </w:r>
      <w:r w:rsidR="002214C9">
        <w:rPr>
          <w:rFonts w:hint="eastAsia"/>
        </w:rPr>
        <w:t>２</w:t>
      </w:r>
      <w:r>
        <w:rPr>
          <w:rFonts w:hint="eastAsia"/>
        </w:rPr>
        <w:t>以内</w:t>
      </w:r>
    </w:p>
    <w:p w14:paraId="73913979" w14:textId="0865B6D0" w:rsidR="0005164B" w:rsidRDefault="00C070EF">
      <w:r>
        <w:rPr>
          <w:rFonts w:hint="eastAsia"/>
        </w:rPr>
        <w:t xml:space="preserve">　　◇補助金額　　　</w:t>
      </w:r>
      <w:r w:rsidR="00BE36DC">
        <w:rPr>
          <w:rFonts w:hint="eastAsia"/>
        </w:rPr>
        <w:t>１</w:t>
      </w:r>
      <w:r w:rsidR="0005164B">
        <w:rPr>
          <w:rFonts w:hint="eastAsia"/>
        </w:rPr>
        <w:t>事業者につき　上限：</w:t>
      </w:r>
      <w:r w:rsidR="008D4425">
        <w:rPr>
          <w:rFonts w:hint="eastAsia"/>
        </w:rPr>
        <w:t>２００</w:t>
      </w:r>
      <w:r w:rsidR="0005164B">
        <w:rPr>
          <w:rFonts w:hint="eastAsia"/>
        </w:rPr>
        <w:t>万円</w:t>
      </w:r>
    </w:p>
    <w:p w14:paraId="2556CB3F" w14:textId="4122FE9D" w:rsidR="00DC5077" w:rsidRDefault="0005164B" w:rsidP="0005164B">
      <w:pPr>
        <w:ind w:firstLineChars="1800" w:firstLine="3975"/>
      </w:pPr>
      <w:r>
        <w:rPr>
          <w:rFonts w:hint="eastAsia"/>
        </w:rPr>
        <w:t>下限：</w:t>
      </w:r>
      <w:r w:rsidR="008D4425">
        <w:rPr>
          <w:rFonts w:hint="eastAsia"/>
        </w:rPr>
        <w:t>５０</w:t>
      </w:r>
      <w:r>
        <w:rPr>
          <w:rFonts w:hint="eastAsia"/>
        </w:rPr>
        <w:t>万円</w:t>
      </w:r>
    </w:p>
    <w:p w14:paraId="3341E8C5" w14:textId="68146E15" w:rsidR="008F790D" w:rsidRDefault="009D5A36" w:rsidP="009B0288">
      <w:pPr>
        <w:ind w:firstLineChars="100" w:firstLine="221"/>
        <w:rPr>
          <w:rFonts w:ascii="ＭＳ 明朝" w:eastAsia="ＭＳ 明朝" w:hAnsi="ＭＳ 明朝"/>
          <w:kern w:val="0"/>
          <w:szCs w:val="21"/>
        </w:rPr>
      </w:pPr>
      <w:r w:rsidRPr="00421F7C">
        <w:rPr>
          <w:rFonts w:ascii="ＭＳ 明朝" w:eastAsia="ＭＳ 明朝" w:hAnsi="ＭＳ 明朝" w:hint="eastAsia"/>
          <w:kern w:val="0"/>
          <w:szCs w:val="21"/>
        </w:rPr>
        <w:t>ただし、２者以上の複数の企業</w:t>
      </w:r>
      <w:r w:rsidR="007D2FC4">
        <w:rPr>
          <w:rFonts w:ascii="ＭＳ 明朝" w:eastAsia="ＭＳ 明朝" w:hAnsi="ＭＳ 明朝" w:hint="eastAsia"/>
          <w:kern w:val="0"/>
          <w:szCs w:val="21"/>
        </w:rPr>
        <w:t>等</w:t>
      </w:r>
      <w:r w:rsidRPr="00421F7C">
        <w:rPr>
          <w:rFonts w:ascii="ＭＳ 明朝" w:eastAsia="ＭＳ 明朝" w:hAnsi="ＭＳ 明朝" w:hint="eastAsia"/>
          <w:kern w:val="0"/>
          <w:szCs w:val="21"/>
        </w:rPr>
        <w:t>による新たなビジネスの創出を行う場合</w:t>
      </w:r>
      <w:r w:rsidR="00395761">
        <w:rPr>
          <w:rFonts w:ascii="ＭＳ 明朝" w:eastAsia="ＭＳ 明朝" w:hAnsi="ＭＳ 明朝" w:hint="eastAsia"/>
          <w:kern w:val="0"/>
          <w:szCs w:val="21"/>
        </w:rPr>
        <w:t>（※）</w:t>
      </w:r>
      <w:r w:rsidRPr="00421F7C">
        <w:rPr>
          <w:rFonts w:ascii="ＭＳ 明朝" w:eastAsia="ＭＳ 明朝" w:hAnsi="ＭＳ 明朝" w:hint="eastAsia"/>
          <w:kern w:val="0"/>
          <w:szCs w:val="21"/>
        </w:rPr>
        <w:t>は、１団体</w:t>
      </w:r>
      <w:r w:rsidR="007D2FC4">
        <w:rPr>
          <w:rFonts w:ascii="ＭＳ 明朝" w:eastAsia="ＭＳ 明朝" w:hAnsi="ＭＳ 明朝" w:hint="eastAsia"/>
          <w:kern w:val="0"/>
          <w:szCs w:val="21"/>
        </w:rPr>
        <w:t>あたり</w:t>
      </w:r>
      <w:r w:rsidRPr="00421F7C">
        <w:rPr>
          <w:rFonts w:ascii="ＭＳ 明朝" w:eastAsia="ＭＳ 明朝" w:hAnsi="ＭＳ 明朝" w:hint="eastAsia"/>
          <w:kern w:val="0"/>
          <w:szCs w:val="21"/>
        </w:rPr>
        <w:t>補助金額上限を４００万円</w:t>
      </w:r>
      <w:r>
        <w:rPr>
          <w:rFonts w:ascii="ＭＳ 明朝" w:eastAsia="ＭＳ 明朝" w:hAnsi="ＭＳ 明朝" w:hint="eastAsia"/>
          <w:kern w:val="0"/>
          <w:szCs w:val="21"/>
        </w:rPr>
        <w:t>とします</w:t>
      </w:r>
      <w:r w:rsidRPr="00421F7C">
        <w:rPr>
          <w:rFonts w:ascii="ＭＳ 明朝" w:eastAsia="ＭＳ 明朝" w:hAnsi="ＭＳ 明朝" w:hint="eastAsia"/>
          <w:kern w:val="0"/>
          <w:szCs w:val="21"/>
        </w:rPr>
        <w:t>。</w:t>
      </w:r>
    </w:p>
    <w:p w14:paraId="53D42038" w14:textId="425245B2" w:rsidR="00B362C8" w:rsidRDefault="00395761" w:rsidP="004D5646">
      <w:pPr>
        <w:ind w:leftChars="100" w:left="442" w:hangingChars="100" w:hanging="221"/>
      </w:pPr>
      <w:r>
        <w:rPr>
          <w:rFonts w:hint="eastAsia"/>
        </w:rPr>
        <w:t>※</w:t>
      </w:r>
      <w:r w:rsidR="00B362C8">
        <w:rPr>
          <w:rFonts w:hint="eastAsia"/>
        </w:rPr>
        <w:t>申請前にあらかじめ、共同実施に関する規約を、連携する全ての事業者の連名で制定し、その写しを申請時に添付して提出することにより、代表事業者が一括して補助対象経費の支払いを行い、一括して補助金の交付を受けることが可能です。</w:t>
      </w:r>
    </w:p>
    <w:p w14:paraId="44BC5C43" w14:textId="22DD2B09" w:rsidR="00B362C8" w:rsidRDefault="00B362C8" w:rsidP="004D5646">
      <w:pPr>
        <w:ind w:leftChars="200" w:left="663" w:hangingChars="100" w:hanging="221"/>
      </w:pPr>
      <w:r>
        <w:rPr>
          <w:rFonts w:hint="eastAsia"/>
        </w:rPr>
        <w:t>（規約に最低限盛り込むべき項目：①規約の構成員・目的、②全構成員の役割分担、③費用負担の方法、④共同利用する財産の管理方法）</w:t>
      </w:r>
    </w:p>
    <w:p w14:paraId="3C476168" w14:textId="4E09E971" w:rsidR="00395761" w:rsidRDefault="00395761" w:rsidP="00275C8A">
      <w:pPr>
        <w:ind w:leftChars="100" w:left="663" w:hangingChars="200" w:hanging="442"/>
      </w:pPr>
    </w:p>
    <w:p w14:paraId="0DC00622" w14:textId="3C6CC157" w:rsidR="00DC5077" w:rsidRDefault="00FD4F6C">
      <w:r>
        <w:rPr>
          <w:rFonts w:ascii="HGPGothicE" w:eastAsia="HGPGothicE" w:hAnsi="HGPGothicE" w:hint="eastAsia"/>
          <w:noProof/>
          <w:sz w:val="32"/>
          <w:szCs w:val="32"/>
        </w:rPr>
        <mc:AlternateContent>
          <mc:Choice Requires="wps">
            <w:drawing>
              <wp:anchor distT="0" distB="0" distL="114300" distR="114300" simplePos="0" relativeHeight="251666432" behindDoc="0" locked="0" layoutInCell="1" allowOverlap="1" wp14:anchorId="29DB6F65" wp14:editId="7D328FEF">
                <wp:simplePos x="0" y="0"/>
                <wp:positionH relativeFrom="margin">
                  <wp:align>left</wp:align>
                </wp:positionH>
                <wp:positionV relativeFrom="paragraph">
                  <wp:posOffset>166370</wp:posOffset>
                </wp:positionV>
                <wp:extent cx="1765987" cy="304800"/>
                <wp:effectExtent l="38100" t="38100" r="120015" b="114300"/>
                <wp:wrapNone/>
                <wp:docPr id="5" name="テキスト ボックス 5"/>
                <wp:cNvGraphicFramePr/>
                <a:graphic xmlns:a="http://schemas.openxmlformats.org/drawingml/2006/main">
                  <a:graphicData uri="http://schemas.microsoft.com/office/word/2010/wordprocessingShape">
                    <wps:wsp>
                      <wps:cNvSpPr txBox="1"/>
                      <wps:spPr>
                        <a:xfrm>
                          <a:off x="0" y="0"/>
                          <a:ext cx="1765987" cy="304800"/>
                        </a:xfrm>
                        <a:prstGeom prst="rect">
                          <a:avLst/>
                        </a:prstGeom>
                        <a:solidFill>
                          <a:sysClr val="window" lastClr="FFFFFF"/>
                        </a:solidFill>
                        <a:ln w="6350">
                          <a:solidFill>
                            <a:prstClr val="black"/>
                          </a:solidFill>
                        </a:ln>
                        <a:effectLst>
                          <a:outerShdw blurRad="50800" dist="38100" dir="2700000" algn="tl" rotWithShape="0">
                            <a:prstClr val="black">
                              <a:alpha val="40000"/>
                            </a:prstClr>
                          </a:outerShdw>
                        </a:effectLst>
                      </wps:spPr>
                      <wps:txbx>
                        <w:txbxContent>
                          <w:p w14:paraId="34E876D9" w14:textId="603B9981" w:rsidR="00014A0F" w:rsidRPr="006B32FA" w:rsidRDefault="00014A0F" w:rsidP="00FD4F6C">
                            <w:pPr>
                              <w:rPr>
                                <w:rFonts w:ascii="HGPGothicE" w:eastAsia="HGPGothicE" w:hAnsi="HGPGothicE"/>
                                <w:sz w:val="24"/>
                                <w:szCs w:val="24"/>
                              </w:rPr>
                            </w:pPr>
                            <w:r>
                              <w:rPr>
                                <w:rFonts w:ascii="HGPGothicE" w:eastAsia="HGPGothicE" w:hAnsi="HGPGothicE" w:hint="eastAsia"/>
                                <w:sz w:val="24"/>
                                <w:szCs w:val="24"/>
                              </w:rPr>
                              <w:t>４</w:t>
                            </w:r>
                            <w:r w:rsidRPr="006B32FA">
                              <w:rPr>
                                <w:rFonts w:ascii="HGPGothicE" w:eastAsia="HGPGothicE" w:hAnsi="HGPGothicE" w:hint="eastAsia"/>
                                <w:sz w:val="24"/>
                                <w:szCs w:val="24"/>
                              </w:rPr>
                              <w:t xml:space="preserve">　</w:t>
                            </w:r>
                            <w:r>
                              <w:rPr>
                                <w:rFonts w:ascii="HGPGothicE" w:eastAsia="HGPGothicE" w:hAnsi="HGPGothicE" w:hint="eastAsia"/>
                                <w:sz w:val="24"/>
                                <w:szCs w:val="24"/>
                              </w:rPr>
                              <w:t>補助事業の実施期間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B6F65" id="テキスト ボックス 5" o:spid="_x0000_s1029" type="#_x0000_t202" style="position:absolute;left:0;text-align:left;margin-left:0;margin-top:13.1pt;width:139.05pt;height:24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" fillcolor="window" strokeweight=".5pt">
                <v:shadow on="t" color="black" opacity="26214f" origin="-.5,-.5" offset=".74836mm,.74836mm"/>
                <v:textbox>
                  <w:txbxContent>
                    <w:p w14:paraId="34E876D9" w14:textId="603B9981" w:rsidR="00014A0F" w:rsidRPr="006B32FA" w:rsidRDefault="00014A0F" w:rsidP="00FD4F6C">
                      <w:pPr>
                        <w:rPr>
                          <w:rFonts w:ascii="HGPｺﾞｼｯｸE" w:eastAsia="HGPｺﾞｼｯｸE" w:hAnsi="HGPｺﾞｼｯｸE"/>
                          <w:sz w:val="24"/>
                          <w:szCs w:val="24"/>
                        </w:rPr>
                      </w:pPr>
                      <w:r>
                        <w:rPr>
                          <w:rFonts w:ascii="HGPｺﾞｼｯｸE" w:eastAsia="HGPｺﾞｼｯｸE" w:hAnsi="HGPｺﾞｼｯｸE" w:hint="eastAsia"/>
                          <w:sz w:val="24"/>
                          <w:szCs w:val="24"/>
                        </w:rPr>
                        <w:t>４</w:t>
                      </w:r>
                      <w:r w:rsidRPr="006B32FA">
                        <w:rPr>
                          <w:rFonts w:ascii="HGPｺﾞｼｯｸE" w:eastAsia="HGPｺﾞｼｯｸE" w:hAnsi="HGPｺﾞｼｯｸE" w:hint="eastAsia"/>
                          <w:sz w:val="24"/>
                          <w:szCs w:val="24"/>
                        </w:rPr>
                        <w:t xml:space="preserve">　</w:t>
                      </w:r>
                      <w:r>
                        <w:rPr>
                          <w:rFonts w:ascii="HGPｺﾞｼｯｸE" w:eastAsia="HGPｺﾞｼｯｸE" w:hAnsi="HGPｺﾞｼｯｸE" w:hint="eastAsia"/>
                          <w:sz w:val="24"/>
                          <w:szCs w:val="24"/>
                        </w:rPr>
                        <w:t>補助事業の実施期間</w:t>
                      </w:r>
                    </w:p>
                  </w:txbxContent>
                </v:textbox>
                <w10:wrap anchorx="margin"/>
              </v:shape>
            </w:pict>
          </mc:Fallback>
        </mc:AlternateContent>
      </w:r>
    </w:p>
    <w:p w14:paraId="36EE2FED" w14:textId="3D56CA79" w:rsidR="00FD4F6C" w:rsidRDefault="00FD4F6C"/>
    <w:p w14:paraId="311EBD33" w14:textId="034D2E0A" w:rsidR="00FD4F6C" w:rsidRDefault="00FD4F6C"/>
    <w:p w14:paraId="42EBE74F" w14:textId="6F15ABF3" w:rsidR="00FD4F6C" w:rsidRPr="00BE36DC" w:rsidRDefault="00FD4F6C">
      <w:pPr>
        <w:rPr>
          <w:rFonts w:ascii="ＭＳ 明朝" w:eastAsia="ＭＳ 明朝" w:hAnsi="ＭＳ 明朝"/>
        </w:rPr>
      </w:pPr>
    </w:p>
    <w:p w14:paraId="1F5CA72A" w14:textId="053EC05C" w:rsidR="0005164B" w:rsidRPr="00BE36DC" w:rsidRDefault="0005164B">
      <w:pPr>
        <w:rPr>
          <w:rFonts w:ascii="ＭＳ 明朝" w:eastAsia="ＭＳ 明朝" w:hAnsi="ＭＳ 明朝"/>
        </w:rPr>
      </w:pPr>
      <w:r w:rsidRPr="00BE36DC">
        <w:rPr>
          <w:rFonts w:ascii="ＭＳ 明朝" w:eastAsia="ＭＳ 明朝" w:hAnsi="ＭＳ 明朝" w:hint="eastAsia"/>
        </w:rPr>
        <w:t xml:space="preserve">　</w:t>
      </w:r>
      <w:r w:rsidR="007D2FC4">
        <w:rPr>
          <w:rFonts w:ascii="ＭＳ 明朝" w:eastAsia="ＭＳ 明朝" w:hAnsi="ＭＳ 明朝" w:hint="eastAsia"/>
        </w:rPr>
        <w:t>補助金の</w:t>
      </w:r>
      <w:r w:rsidRPr="00BE36DC">
        <w:rPr>
          <w:rFonts w:ascii="ＭＳ 明朝" w:eastAsia="ＭＳ 明朝" w:hAnsi="ＭＳ 明朝" w:hint="eastAsia"/>
        </w:rPr>
        <w:t>交付決定を受けた日から令和</w:t>
      </w:r>
      <w:r w:rsidR="00BE36DC">
        <w:rPr>
          <w:rFonts w:ascii="ＭＳ 明朝" w:eastAsia="ＭＳ 明朝" w:hAnsi="ＭＳ 明朝" w:hint="eastAsia"/>
        </w:rPr>
        <w:t>４</w:t>
      </w:r>
      <w:r w:rsidRPr="00BE36DC">
        <w:rPr>
          <w:rFonts w:ascii="ＭＳ 明朝" w:eastAsia="ＭＳ 明朝" w:hAnsi="ＭＳ 明朝" w:hint="eastAsia"/>
        </w:rPr>
        <w:t>年</w:t>
      </w:r>
      <w:r w:rsidR="00BE36DC">
        <w:rPr>
          <w:rFonts w:ascii="ＭＳ 明朝" w:eastAsia="ＭＳ 明朝" w:hAnsi="ＭＳ 明朝" w:hint="eastAsia"/>
        </w:rPr>
        <w:t>１</w:t>
      </w:r>
      <w:r w:rsidRPr="00BE36DC">
        <w:rPr>
          <w:rFonts w:ascii="ＭＳ 明朝" w:eastAsia="ＭＳ 明朝" w:hAnsi="ＭＳ 明朝" w:hint="eastAsia"/>
        </w:rPr>
        <w:t>月</w:t>
      </w:r>
      <w:r w:rsidR="008D4425">
        <w:rPr>
          <w:rFonts w:ascii="ＭＳ 明朝" w:eastAsia="ＭＳ 明朝" w:hAnsi="ＭＳ 明朝" w:hint="eastAsia"/>
        </w:rPr>
        <w:t>３１</w:t>
      </w:r>
      <w:r w:rsidRPr="00BE36DC">
        <w:rPr>
          <w:rFonts w:ascii="ＭＳ 明朝" w:eastAsia="ＭＳ 明朝" w:hAnsi="ＭＳ 明朝" w:hint="eastAsia"/>
        </w:rPr>
        <w:t>日</w:t>
      </w:r>
      <w:r w:rsidR="00FD4F6C" w:rsidRPr="00BE36DC">
        <w:rPr>
          <w:rFonts w:ascii="ＭＳ 明朝" w:eastAsia="ＭＳ 明朝" w:hAnsi="ＭＳ 明朝" w:hint="eastAsia"/>
        </w:rPr>
        <w:t>まで</w:t>
      </w:r>
      <w:r w:rsidR="00B26C22" w:rsidRPr="00BE36DC">
        <w:rPr>
          <w:rFonts w:ascii="ＭＳ 明朝" w:eastAsia="ＭＳ 明朝" w:hAnsi="ＭＳ 明朝" w:hint="eastAsia"/>
        </w:rPr>
        <w:t>とします</w:t>
      </w:r>
      <w:r w:rsidR="00FD4F6C" w:rsidRPr="00BE36DC">
        <w:rPr>
          <w:rFonts w:ascii="ＭＳ 明朝" w:eastAsia="ＭＳ 明朝" w:hAnsi="ＭＳ 明朝" w:hint="eastAsia"/>
        </w:rPr>
        <w:t>。</w:t>
      </w:r>
    </w:p>
    <w:p w14:paraId="0DE35424" w14:textId="2F1A7C7E" w:rsidR="00B26C22" w:rsidRPr="00B26C22" w:rsidRDefault="00B26C22">
      <w:r w:rsidRPr="00BE36DC">
        <w:rPr>
          <w:rFonts w:ascii="ＭＳ 明朝" w:eastAsia="ＭＳ 明朝" w:hAnsi="ＭＳ 明朝" w:hint="eastAsia"/>
        </w:rPr>
        <w:t xml:space="preserve">　事業が完了したときは、その日から起算して30日以内を経過した日又は令和</w:t>
      </w:r>
      <w:r w:rsidR="00BE36DC" w:rsidRPr="00BE36DC">
        <w:rPr>
          <w:rFonts w:ascii="ＭＳ 明朝" w:eastAsia="ＭＳ 明朝" w:hAnsi="ＭＳ 明朝" w:hint="eastAsia"/>
        </w:rPr>
        <w:t>４</w:t>
      </w:r>
      <w:r w:rsidRPr="00BE36DC">
        <w:rPr>
          <w:rFonts w:ascii="ＭＳ 明朝" w:eastAsia="ＭＳ 明朝" w:hAnsi="ＭＳ 明朝" w:hint="eastAsia"/>
        </w:rPr>
        <w:t>年</w:t>
      </w:r>
      <w:r w:rsidR="00BE36DC" w:rsidRPr="00BE36DC">
        <w:rPr>
          <w:rFonts w:ascii="ＭＳ 明朝" w:eastAsia="ＭＳ 明朝" w:hAnsi="ＭＳ 明朝" w:hint="eastAsia"/>
        </w:rPr>
        <w:t>１</w:t>
      </w:r>
      <w:r w:rsidRPr="00BE36DC">
        <w:rPr>
          <w:rFonts w:ascii="ＭＳ 明朝" w:eastAsia="ＭＳ 明朝" w:hAnsi="ＭＳ 明朝" w:hint="eastAsia"/>
        </w:rPr>
        <w:t>月</w:t>
      </w:r>
      <w:r w:rsidR="008D4425">
        <w:rPr>
          <w:rFonts w:hint="eastAsia"/>
        </w:rPr>
        <w:t>３１</w:t>
      </w:r>
      <w:r>
        <w:rPr>
          <w:rFonts w:hint="eastAsia"/>
        </w:rPr>
        <w:t>日のいずれか早い日までに補助</w:t>
      </w:r>
      <w:r w:rsidR="002B137B">
        <w:rPr>
          <w:rFonts w:hint="eastAsia"/>
        </w:rPr>
        <w:t>金</w:t>
      </w:r>
      <w:r>
        <w:rPr>
          <w:rFonts w:hint="eastAsia"/>
        </w:rPr>
        <w:t>実績報告書を提出しなければなりません。</w:t>
      </w:r>
    </w:p>
    <w:p w14:paraId="4085B280" w14:textId="7F8E1CCF" w:rsidR="0005164B" w:rsidRDefault="0005164B" w:rsidP="0005164B">
      <w:pPr>
        <w:ind w:left="663" w:hangingChars="300" w:hanging="663"/>
      </w:pPr>
    </w:p>
    <w:p w14:paraId="7901895A" w14:textId="77777777" w:rsidR="008D4425" w:rsidRPr="00B761AA" w:rsidRDefault="008D4425" w:rsidP="008D4425">
      <w:pPr>
        <w:ind w:left="960" w:hangingChars="300" w:hanging="960"/>
      </w:pPr>
      <w:r w:rsidRPr="00B761AA">
        <w:rPr>
          <w:rFonts w:ascii="HGPGothicE" w:eastAsia="HGPGothicE" w:hAnsi="HGPGothicE" w:hint="eastAsia"/>
          <w:noProof/>
          <w:sz w:val="32"/>
          <w:szCs w:val="32"/>
        </w:rPr>
        <mc:AlternateContent>
          <mc:Choice Requires="wps">
            <w:drawing>
              <wp:anchor distT="0" distB="0" distL="114300" distR="114300" simplePos="0" relativeHeight="251716608" behindDoc="0" locked="0" layoutInCell="1" allowOverlap="1" wp14:anchorId="7DA94E35" wp14:editId="632A3BC4">
                <wp:simplePos x="0" y="0"/>
                <wp:positionH relativeFrom="margin">
                  <wp:posOffset>0</wp:posOffset>
                </wp:positionH>
                <wp:positionV relativeFrom="paragraph">
                  <wp:posOffset>38100</wp:posOffset>
                </wp:positionV>
                <wp:extent cx="1765987" cy="304800"/>
                <wp:effectExtent l="38100" t="38100" r="120015" b="114300"/>
                <wp:wrapNone/>
                <wp:docPr id="13" name="テキスト ボックス 13"/>
                <wp:cNvGraphicFramePr/>
                <a:graphic xmlns:a="http://schemas.openxmlformats.org/drawingml/2006/main">
                  <a:graphicData uri="http://schemas.microsoft.com/office/word/2010/wordprocessingShape">
                    <wps:wsp>
                      <wps:cNvSpPr txBox="1"/>
                      <wps:spPr>
                        <a:xfrm>
                          <a:off x="0" y="0"/>
                          <a:ext cx="1765987" cy="304800"/>
                        </a:xfrm>
                        <a:prstGeom prst="rect">
                          <a:avLst/>
                        </a:prstGeom>
                        <a:solidFill>
                          <a:sysClr val="window" lastClr="FFFFFF"/>
                        </a:solidFill>
                        <a:ln w="6350">
                          <a:solidFill>
                            <a:prstClr val="black"/>
                          </a:solidFill>
                        </a:ln>
                        <a:effectLst>
                          <a:outerShdw blurRad="50800" dist="38100" dir="2700000" algn="tl" rotWithShape="0">
                            <a:prstClr val="black">
                              <a:alpha val="40000"/>
                            </a:prstClr>
                          </a:outerShdw>
                        </a:effectLst>
                      </wps:spPr>
                      <wps:txbx>
                        <w:txbxContent>
                          <w:p w14:paraId="4864E776" w14:textId="77777777" w:rsidR="00014A0F" w:rsidRPr="00B761AA" w:rsidRDefault="00014A0F" w:rsidP="008D4425">
                            <w:pPr>
                              <w:rPr>
                                <w:rFonts w:ascii="HGPGothicE" w:eastAsia="HGPGothicE" w:hAnsi="HGPGothicE"/>
                                <w:sz w:val="24"/>
                                <w:szCs w:val="24"/>
                              </w:rPr>
                            </w:pPr>
                            <w:r w:rsidRPr="00B761AA">
                              <w:rPr>
                                <w:rFonts w:ascii="HGPGothicE" w:eastAsia="HGPGothicE" w:hAnsi="HGPGothicE" w:hint="eastAsia"/>
                                <w:sz w:val="24"/>
                                <w:szCs w:val="24"/>
                              </w:rPr>
                              <w:t>５　補助対象事業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94E35" id="テキスト ボックス 13" o:spid="_x0000_s1030" type="#_x0000_t202" style="position:absolute;left:0;text-align:left;margin-left:0;margin-top:3pt;width:139.05pt;height:24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" fillcolor="window" strokeweight=".5pt">
                <v:shadow on="t" color="black" opacity="26214f" origin="-.5,-.5" offset=".74836mm,.74836mm"/>
                <v:textbox>
                  <w:txbxContent>
                    <w:p w14:paraId="4864E776" w14:textId="77777777" w:rsidR="00014A0F" w:rsidRPr="00B761AA" w:rsidRDefault="00014A0F" w:rsidP="008D4425">
                      <w:pPr>
                        <w:rPr>
                          <w:rFonts w:ascii="HGPｺﾞｼｯｸE" w:eastAsia="HGPｺﾞｼｯｸE" w:hAnsi="HGPｺﾞｼｯｸE"/>
                          <w:sz w:val="24"/>
                          <w:szCs w:val="24"/>
                        </w:rPr>
                      </w:pPr>
                      <w:r w:rsidRPr="00B761AA">
                        <w:rPr>
                          <w:rFonts w:ascii="HGPｺﾞｼｯｸE" w:eastAsia="HGPｺﾞｼｯｸE" w:hAnsi="HGPｺﾞｼｯｸE" w:hint="eastAsia"/>
                          <w:sz w:val="24"/>
                          <w:szCs w:val="24"/>
                        </w:rPr>
                        <w:t>５　補助対象事業</w:t>
                      </w:r>
                    </w:p>
                  </w:txbxContent>
                </v:textbox>
                <w10:wrap anchorx="margin"/>
              </v:shape>
            </w:pict>
          </mc:Fallback>
        </mc:AlternateContent>
      </w:r>
    </w:p>
    <w:p w14:paraId="4AFF4412" w14:textId="77777777" w:rsidR="008D4425" w:rsidRPr="00B761AA" w:rsidRDefault="008D4425" w:rsidP="008D4425">
      <w:pPr>
        <w:ind w:left="663" w:hangingChars="300" w:hanging="663"/>
      </w:pPr>
    </w:p>
    <w:p w14:paraId="3DE3427A" w14:textId="77777777" w:rsidR="008D4425" w:rsidRPr="00B761AA" w:rsidRDefault="008D4425" w:rsidP="008D4425">
      <w:pPr>
        <w:ind w:left="663" w:hangingChars="300" w:hanging="663"/>
      </w:pPr>
    </w:p>
    <w:p w14:paraId="527A174A" w14:textId="3EE577A9" w:rsidR="008D4425" w:rsidRPr="00B761AA" w:rsidRDefault="008D4425" w:rsidP="008D4425">
      <w:pPr>
        <w:ind w:left="663" w:hangingChars="300" w:hanging="663"/>
        <w:rPr>
          <w:rFonts w:asciiTheme="minorEastAsia" w:hAnsiTheme="minorEastAsia"/>
        </w:rPr>
      </w:pPr>
      <w:r w:rsidRPr="00B761AA">
        <w:rPr>
          <w:rFonts w:asciiTheme="minorEastAsia" w:hAnsiTheme="minorEastAsia" w:hint="eastAsia"/>
        </w:rPr>
        <w:t>（１）　新商品</w:t>
      </w:r>
      <w:r w:rsidR="00EC1B58">
        <w:rPr>
          <w:rFonts w:asciiTheme="minorEastAsia" w:hAnsiTheme="minorEastAsia" w:hint="eastAsia"/>
        </w:rPr>
        <w:t>（新役務）</w:t>
      </w:r>
      <w:r w:rsidRPr="00B761AA">
        <w:rPr>
          <w:rFonts w:asciiTheme="minorEastAsia" w:hAnsiTheme="minorEastAsia" w:hint="eastAsia"/>
        </w:rPr>
        <w:t>の開発又は提供</w:t>
      </w:r>
    </w:p>
    <w:p w14:paraId="30DC4AF9" w14:textId="51F90E9F" w:rsidR="008D4425" w:rsidRPr="00B761AA" w:rsidRDefault="008D4425" w:rsidP="008D4425">
      <w:pPr>
        <w:ind w:left="663" w:hangingChars="300" w:hanging="663"/>
        <w:rPr>
          <w:rFonts w:asciiTheme="minorEastAsia" w:hAnsiTheme="minorEastAsia"/>
        </w:rPr>
      </w:pPr>
      <w:r w:rsidRPr="00B761AA">
        <w:rPr>
          <w:rFonts w:asciiTheme="minorEastAsia" w:hAnsiTheme="minorEastAsia" w:hint="eastAsia"/>
        </w:rPr>
        <w:t>（２）　販路開拓</w:t>
      </w:r>
      <w:r w:rsidR="00EC1B58">
        <w:rPr>
          <w:rFonts w:asciiTheme="minorEastAsia" w:hAnsiTheme="minorEastAsia" w:hint="eastAsia"/>
        </w:rPr>
        <w:t>・売上向上</w:t>
      </w:r>
    </w:p>
    <w:p w14:paraId="0E350B2D" w14:textId="72CFFED5" w:rsidR="008D4425" w:rsidRPr="00B761AA" w:rsidRDefault="008D4425" w:rsidP="00EC1B58">
      <w:pPr>
        <w:ind w:left="663" w:hangingChars="300" w:hanging="663"/>
        <w:rPr>
          <w:rFonts w:asciiTheme="minorEastAsia" w:hAnsiTheme="minorEastAsia"/>
        </w:rPr>
      </w:pPr>
      <w:r w:rsidRPr="00B761AA">
        <w:rPr>
          <w:rFonts w:asciiTheme="minorEastAsia" w:hAnsiTheme="minorEastAsia" w:hint="eastAsia"/>
        </w:rPr>
        <w:t xml:space="preserve">（３）　</w:t>
      </w:r>
      <w:r w:rsidR="00EC1B58" w:rsidRPr="00EC1B58">
        <w:rPr>
          <w:rFonts w:asciiTheme="minorEastAsia" w:hAnsiTheme="minorEastAsia" w:hint="eastAsia"/>
        </w:rPr>
        <w:t>デジタル化による生産性向上</w:t>
      </w:r>
    </w:p>
    <w:p w14:paraId="23FA7339" w14:textId="77777777" w:rsidR="008D4425" w:rsidRPr="00B761AA" w:rsidRDefault="008D4425" w:rsidP="008D4425">
      <w:pPr>
        <w:ind w:left="663" w:hangingChars="300" w:hanging="663"/>
        <w:rPr>
          <w:rFonts w:asciiTheme="minorEastAsia" w:hAnsiTheme="minorEastAsia"/>
        </w:rPr>
      </w:pPr>
      <w:r w:rsidRPr="00B761AA">
        <w:rPr>
          <w:rFonts w:asciiTheme="minorEastAsia" w:hAnsiTheme="minorEastAsia" w:hint="eastAsia"/>
        </w:rPr>
        <w:t>（４）　複数の企業による新たなビジネスの創出</w:t>
      </w:r>
    </w:p>
    <w:p w14:paraId="5A231C2F" w14:textId="77777777" w:rsidR="008D4425" w:rsidRPr="00B761AA" w:rsidRDefault="008D4425" w:rsidP="008D4425">
      <w:pPr>
        <w:ind w:left="663" w:hangingChars="300" w:hanging="663"/>
        <w:rPr>
          <w:rFonts w:asciiTheme="minorEastAsia" w:hAnsiTheme="minorEastAsia"/>
        </w:rPr>
      </w:pPr>
      <w:r w:rsidRPr="00B761AA">
        <w:rPr>
          <w:rFonts w:asciiTheme="minorEastAsia" w:hAnsiTheme="minorEastAsia" w:hint="eastAsia"/>
        </w:rPr>
        <w:t>（５）　事業再構築（新分野展開、事業転換、業種転換、業態転換、事業再編）</w:t>
      </w:r>
    </w:p>
    <w:p w14:paraId="0FFD260C" w14:textId="77777777" w:rsidR="008D4425" w:rsidRPr="00B761AA" w:rsidRDefault="008D4425" w:rsidP="008D4425">
      <w:pPr>
        <w:ind w:left="663" w:hangingChars="300" w:hanging="663"/>
        <w:rPr>
          <w:rFonts w:asciiTheme="minorEastAsia" w:hAnsiTheme="minorEastAsia"/>
        </w:rPr>
      </w:pPr>
    </w:p>
    <w:p w14:paraId="6784411E" w14:textId="66E8E29A" w:rsidR="00FD4F6C" w:rsidRDefault="009677A0" w:rsidP="0005164B">
      <w:pPr>
        <w:ind w:left="960" w:hangingChars="300" w:hanging="960"/>
      </w:pPr>
      <w:r>
        <w:rPr>
          <w:rFonts w:ascii="HGPGothicE" w:eastAsia="HGPGothicE" w:hAnsi="HGPGothicE" w:hint="eastAsia"/>
          <w:noProof/>
          <w:sz w:val="32"/>
          <w:szCs w:val="32"/>
        </w:rPr>
        <mc:AlternateContent>
          <mc:Choice Requires="wps">
            <w:drawing>
              <wp:anchor distT="0" distB="0" distL="114300" distR="114300" simplePos="0" relativeHeight="251668480" behindDoc="0" locked="0" layoutInCell="1" allowOverlap="1" wp14:anchorId="05ADA214" wp14:editId="0F4A2635">
                <wp:simplePos x="0" y="0"/>
                <wp:positionH relativeFrom="margin">
                  <wp:align>left</wp:align>
                </wp:positionH>
                <wp:positionV relativeFrom="paragraph">
                  <wp:posOffset>45915</wp:posOffset>
                </wp:positionV>
                <wp:extent cx="1514475" cy="304800"/>
                <wp:effectExtent l="38100" t="38100" r="123825" b="114300"/>
                <wp:wrapNone/>
                <wp:docPr id="6" name="テキスト ボックス 6"/>
                <wp:cNvGraphicFramePr/>
                <a:graphic xmlns:a="http://schemas.openxmlformats.org/drawingml/2006/main">
                  <a:graphicData uri="http://schemas.microsoft.com/office/word/2010/wordprocessingShape">
                    <wps:wsp>
                      <wps:cNvSpPr txBox="1"/>
                      <wps:spPr>
                        <a:xfrm>
                          <a:off x="0" y="0"/>
                          <a:ext cx="1514475" cy="304800"/>
                        </a:xfrm>
                        <a:prstGeom prst="rect">
                          <a:avLst/>
                        </a:prstGeom>
                        <a:solidFill>
                          <a:sysClr val="window" lastClr="FFFFFF"/>
                        </a:solidFill>
                        <a:ln w="6350">
                          <a:solidFill>
                            <a:prstClr val="black"/>
                          </a:solidFill>
                        </a:ln>
                        <a:effectLst>
                          <a:outerShdw blurRad="50800" dist="38100" dir="2700000" algn="tl" rotWithShape="0">
                            <a:prstClr val="black">
                              <a:alpha val="40000"/>
                            </a:prstClr>
                          </a:outerShdw>
                        </a:effectLst>
                      </wps:spPr>
                      <wps:txbx>
                        <w:txbxContent>
                          <w:p w14:paraId="52760C61" w14:textId="3EB96B6B" w:rsidR="00014A0F" w:rsidRPr="006B32FA" w:rsidRDefault="00014A0F" w:rsidP="00FD4F6C">
                            <w:pPr>
                              <w:rPr>
                                <w:rFonts w:ascii="HGPGothicE" w:eastAsia="HGPGothicE" w:hAnsi="HGPGothicE"/>
                                <w:sz w:val="24"/>
                                <w:szCs w:val="24"/>
                              </w:rPr>
                            </w:pPr>
                            <w:r>
                              <w:rPr>
                                <w:rFonts w:ascii="HGPGothicE" w:eastAsia="HGPGothicE" w:hAnsi="HGPGothicE" w:hint="eastAsia"/>
                                <w:sz w:val="24"/>
                                <w:szCs w:val="24"/>
                              </w:rPr>
                              <w:t>６</w:t>
                            </w:r>
                            <w:r w:rsidRPr="006B32FA">
                              <w:rPr>
                                <w:rFonts w:ascii="HGPGothicE" w:eastAsia="HGPGothicE" w:hAnsi="HGPGothicE" w:hint="eastAsia"/>
                                <w:sz w:val="24"/>
                                <w:szCs w:val="24"/>
                              </w:rPr>
                              <w:t xml:space="preserve">　</w:t>
                            </w:r>
                            <w:r>
                              <w:rPr>
                                <w:rFonts w:ascii="HGPGothicE" w:eastAsia="HGPGothicE" w:hAnsi="HGPGothicE" w:hint="eastAsia"/>
                                <w:sz w:val="24"/>
                                <w:szCs w:val="24"/>
                              </w:rPr>
                              <w:t>補助対象の要件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DA214" id="テキスト ボックス 6" o:spid="_x0000_s1031" type="#_x0000_t202" style="position:absolute;left:0;text-align:left;margin-left:0;margin-top:3.6pt;width:119.25pt;height:24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" fillcolor="window" strokeweight=".5pt">
                <v:shadow on="t" color="black" opacity="26214f" origin="-.5,-.5" offset=".74836mm,.74836mm"/>
                <v:textbox>
                  <w:txbxContent>
                    <w:p w14:paraId="52760C61" w14:textId="3EB96B6B" w:rsidR="00014A0F" w:rsidRPr="006B32FA" w:rsidRDefault="00014A0F" w:rsidP="00FD4F6C">
                      <w:pPr>
                        <w:rPr>
                          <w:rFonts w:ascii="HGPｺﾞｼｯｸE" w:eastAsia="HGPｺﾞｼｯｸE" w:hAnsi="HGPｺﾞｼｯｸE"/>
                          <w:sz w:val="24"/>
                          <w:szCs w:val="24"/>
                        </w:rPr>
                      </w:pPr>
                      <w:r>
                        <w:rPr>
                          <w:rFonts w:ascii="HGPｺﾞｼｯｸE" w:eastAsia="HGPｺﾞｼｯｸE" w:hAnsi="HGPｺﾞｼｯｸE" w:hint="eastAsia"/>
                          <w:sz w:val="24"/>
                          <w:szCs w:val="24"/>
                        </w:rPr>
                        <w:t>６</w:t>
                      </w:r>
                      <w:r w:rsidRPr="006B32FA">
                        <w:rPr>
                          <w:rFonts w:ascii="HGPｺﾞｼｯｸE" w:eastAsia="HGPｺﾞｼｯｸE" w:hAnsi="HGPｺﾞｼｯｸE" w:hint="eastAsia"/>
                          <w:sz w:val="24"/>
                          <w:szCs w:val="24"/>
                        </w:rPr>
                        <w:t xml:space="preserve">　</w:t>
                      </w:r>
                      <w:r>
                        <w:rPr>
                          <w:rFonts w:ascii="HGPｺﾞｼｯｸE" w:eastAsia="HGPｺﾞｼｯｸE" w:hAnsi="HGPｺﾞｼｯｸE" w:hint="eastAsia"/>
                          <w:sz w:val="24"/>
                          <w:szCs w:val="24"/>
                        </w:rPr>
                        <w:t>補助対象の要件</w:t>
                      </w:r>
                    </w:p>
                  </w:txbxContent>
                </v:textbox>
                <w10:wrap anchorx="margin"/>
              </v:shape>
            </w:pict>
          </mc:Fallback>
        </mc:AlternateContent>
      </w:r>
    </w:p>
    <w:p w14:paraId="700366AE" w14:textId="4D870F5B" w:rsidR="00FD4F6C" w:rsidRDefault="00FD4F6C" w:rsidP="0005164B">
      <w:pPr>
        <w:ind w:left="663" w:hangingChars="300" w:hanging="663"/>
      </w:pPr>
    </w:p>
    <w:p w14:paraId="5164F07F" w14:textId="286B1B32" w:rsidR="00FD4F6C" w:rsidRDefault="00FD4F6C" w:rsidP="0005164B">
      <w:pPr>
        <w:ind w:left="663" w:hangingChars="300" w:hanging="663"/>
      </w:pPr>
    </w:p>
    <w:p w14:paraId="2C7225FB" w14:textId="44A2E4A4" w:rsidR="0069450B" w:rsidRDefault="0069450B" w:rsidP="00FD4F6C"/>
    <w:p w14:paraId="08B7FFC6" w14:textId="77777777" w:rsidR="00FD4F6C" w:rsidRDefault="00FD4F6C" w:rsidP="00FD4F6C"/>
    <w:tbl>
      <w:tblPr>
        <w:tblStyle w:val="a7"/>
        <w:tblW w:w="0" w:type="auto"/>
        <w:tblLook w:val="04A0" w:firstRow="1" w:lastRow="0" w:firstColumn="1" w:lastColumn="0" w:noHBand="0" w:noVBand="1"/>
      </w:tblPr>
      <w:tblGrid>
        <w:gridCol w:w="2263"/>
        <w:gridCol w:w="6457"/>
      </w:tblGrid>
      <w:tr w:rsidR="00FD4F6C" w14:paraId="64C1BC11" w14:textId="77777777" w:rsidTr="002214C9">
        <w:tc>
          <w:tcPr>
            <w:tcW w:w="2263" w:type="dxa"/>
            <w:shd w:val="clear" w:color="auto" w:fill="EDEDED" w:themeFill="accent3" w:themeFillTint="33"/>
          </w:tcPr>
          <w:p w14:paraId="15DBF3A6" w14:textId="2B3B803F" w:rsidR="00FD4F6C" w:rsidRDefault="00FD4F6C" w:rsidP="00970176">
            <w:pPr>
              <w:ind w:firstLineChars="100" w:firstLine="221"/>
            </w:pPr>
            <w:r>
              <w:rPr>
                <w:rFonts w:hint="eastAsia"/>
              </w:rPr>
              <w:t>補助対象</w:t>
            </w:r>
            <w:r w:rsidR="00B26C22">
              <w:rPr>
                <w:rFonts w:hint="eastAsia"/>
              </w:rPr>
              <w:t>事業</w:t>
            </w:r>
          </w:p>
        </w:tc>
        <w:tc>
          <w:tcPr>
            <w:tcW w:w="6457" w:type="dxa"/>
          </w:tcPr>
          <w:p w14:paraId="321EDAEE" w14:textId="77777777" w:rsidR="00FD4F6C" w:rsidRDefault="00FD4F6C" w:rsidP="00970176">
            <w:pPr>
              <w:ind w:firstLineChars="700" w:firstLine="1546"/>
            </w:pPr>
            <w:r>
              <w:rPr>
                <w:rFonts w:hint="eastAsia"/>
              </w:rPr>
              <w:t>要　　　　　　　件</w:t>
            </w:r>
          </w:p>
        </w:tc>
      </w:tr>
      <w:tr w:rsidR="00FD4F6C" w14:paraId="7959A5B6" w14:textId="77777777" w:rsidTr="002214C9">
        <w:tc>
          <w:tcPr>
            <w:tcW w:w="2263" w:type="dxa"/>
            <w:shd w:val="clear" w:color="auto" w:fill="EDEDED" w:themeFill="accent3" w:themeFillTint="33"/>
          </w:tcPr>
          <w:p w14:paraId="7758CFAF" w14:textId="77777777" w:rsidR="00FD4F6C" w:rsidRDefault="00FD4F6C" w:rsidP="00970176">
            <w:r>
              <w:rPr>
                <w:rFonts w:hint="eastAsia"/>
              </w:rPr>
              <w:t>①新商品（新役務）の</w:t>
            </w:r>
          </w:p>
          <w:p w14:paraId="252461EA" w14:textId="0B851E15" w:rsidR="00FD4F6C" w:rsidRDefault="00FD4F6C" w:rsidP="00B26C22">
            <w:pPr>
              <w:ind w:firstLineChars="100" w:firstLine="221"/>
            </w:pPr>
            <w:r>
              <w:rPr>
                <w:rFonts w:hint="eastAsia"/>
              </w:rPr>
              <w:t>開発</w:t>
            </w:r>
            <w:r w:rsidR="002214C9">
              <w:rPr>
                <w:rFonts w:hint="eastAsia"/>
              </w:rPr>
              <w:t>又は</w:t>
            </w:r>
            <w:r>
              <w:rPr>
                <w:rFonts w:hint="eastAsia"/>
              </w:rPr>
              <w:t>提供</w:t>
            </w:r>
          </w:p>
        </w:tc>
        <w:tc>
          <w:tcPr>
            <w:tcW w:w="6457" w:type="dxa"/>
          </w:tcPr>
          <w:p w14:paraId="7FCD12DD" w14:textId="77777777" w:rsidR="00FD4F6C" w:rsidRDefault="00FD4F6C" w:rsidP="00970176">
            <w:r>
              <w:rPr>
                <w:rFonts w:hint="eastAsia"/>
              </w:rPr>
              <w:t xml:space="preserve">　過去の同種の商品に比べて性能が良い等新商品の開発又は提供のための意欲的な取組であること</w:t>
            </w:r>
          </w:p>
        </w:tc>
      </w:tr>
      <w:tr w:rsidR="00FD4F6C" w14:paraId="5E1E4A44" w14:textId="77777777" w:rsidTr="002214C9">
        <w:tc>
          <w:tcPr>
            <w:tcW w:w="2263" w:type="dxa"/>
            <w:shd w:val="clear" w:color="auto" w:fill="EDEDED" w:themeFill="accent3" w:themeFillTint="33"/>
          </w:tcPr>
          <w:p w14:paraId="141A5853" w14:textId="77777777" w:rsidR="00970176" w:rsidRDefault="00FD4F6C" w:rsidP="00970176">
            <w:r>
              <w:rPr>
                <w:rFonts w:hint="eastAsia"/>
              </w:rPr>
              <w:t>②販路開拓</w:t>
            </w:r>
            <w:r w:rsidR="00970176" w:rsidRPr="00BB5D2E">
              <w:rPr>
                <w:rFonts w:hint="eastAsia"/>
              </w:rPr>
              <w:t>・売上向</w:t>
            </w:r>
            <w:r w:rsidR="00970176">
              <w:rPr>
                <w:rFonts w:hint="eastAsia"/>
              </w:rPr>
              <w:t xml:space="preserve">　　</w:t>
            </w:r>
          </w:p>
          <w:p w14:paraId="7F373A03" w14:textId="51BB1542" w:rsidR="00FD4F6C" w:rsidRDefault="00970176" w:rsidP="00970176">
            <w:r>
              <w:rPr>
                <w:rFonts w:hint="eastAsia"/>
              </w:rPr>
              <w:t xml:space="preserve">　</w:t>
            </w:r>
            <w:r w:rsidRPr="00BB5D2E">
              <w:rPr>
                <w:rFonts w:hint="eastAsia"/>
              </w:rPr>
              <w:t>上</w:t>
            </w:r>
          </w:p>
        </w:tc>
        <w:tc>
          <w:tcPr>
            <w:tcW w:w="6457" w:type="dxa"/>
          </w:tcPr>
          <w:p w14:paraId="04B991E2" w14:textId="77777777" w:rsidR="00FD4F6C" w:rsidRDefault="00FD4F6C" w:rsidP="00970176">
            <w:pPr>
              <w:ind w:firstLineChars="100" w:firstLine="221"/>
            </w:pPr>
            <w:r>
              <w:rPr>
                <w:rStyle w:val="a8"/>
                <w:rFonts w:ascii="Arial" w:hAnsi="Arial" w:cs="Arial" w:hint="eastAsia"/>
                <w:b/>
                <w:color w:val="000000"/>
                <w:szCs w:val="15"/>
              </w:rPr>
              <w:t>商品の新しい販売方法や流通経路を見出し、新しい販売先を見つけるための意欲的な取組であること</w:t>
            </w:r>
          </w:p>
        </w:tc>
      </w:tr>
      <w:tr w:rsidR="00FD4F6C" w14:paraId="5424F41F" w14:textId="77777777" w:rsidTr="002214C9">
        <w:tc>
          <w:tcPr>
            <w:tcW w:w="2263" w:type="dxa"/>
            <w:shd w:val="clear" w:color="auto" w:fill="EDEDED" w:themeFill="accent3" w:themeFillTint="33"/>
          </w:tcPr>
          <w:p w14:paraId="764CBDD6" w14:textId="77777777" w:rsidR="00970176" w:rsidRDefault="00FD4F6C" w:rsidP="00970176">
            <w:r>
              <w:rPr>
                <w:rFonts w:hint="eastAsia"/>
              </w:rPr>
              <w:t>③デジタル化</w:t>
            </w:r>
            <w:r w:rsidR="00970176" w:rsidRPr="00BB5D2E">
              <w:rPr>
                <w:rFonts w:hint="eastAsia"/>
              </w:rPr>
              <w:t>による</w:t>
            </w:r>
          </w:p>
          <w:p w14:paraId="4B13F143" w14:textId="791BB625" w:rsidR="00FD4F6C" w:rsidRDefault="00970176" w:rsidP="004A5E59">
            <w:pPr>
              <w:ind w:firstLineChars="100" w:firstLine="221"/>
            </w:pPr>
            <w:r w:rsidRPr="00BB5D2E">
              <w:rPr>
                <w:rFonts w:hint="eastAsia"/>
              </w:rPr>
              <w:t>生産性向上</w:t>
            </w:r>
          </w:p>
        </w:tc>
        <w:tc>
          <w:tcPr>
            <w:tcW w:w="6457" w:type="dxa"/>
          </w:tcPr>
          <w:p w14:paraId="571B7A05" w14:textId="1A30D02A" w:rsidR="00FD4F6C" w:rsidRDefault="00FD4F6C" w:rsidP="00970176">
            <w:r>
              <w:rPr>
                <w:rFonts w:hint="eastAsia"/>
              </w:rPr>
              <w:t xml:space="preserve">　デジタル技術を活用</w:t>
            </w:r>
            <w:r w:rsidR="002B10B7">
              <w:rPr>
                <w:rFonts w:hint="eastAsia"/>
              </w:rPr>
              <w:t>した</w:t>
            </w:r>
            <w:r>
              <w:rPr>
                <w:rFonts w:hint="eastAsia"/>
              </w:rPr>
              <w:t>働き方改革や生産の効率化等</w:t>
            </w:r>
            <w:r w:rsidR="008D4425">
              <w:rPr>
                <w:rFonts w:hint="eastAsia"/>
              </w:rPr>
              <w:t>を図る</w:t>
            </w:r>
            <w:r>
              <w:rPr>
                <w:rFonts w:hint="eastAsia"/>
              </w:rPr>
              <w:t>ための意欲的な取組であること</w:t>
            </w:r>
          </w:p>
        </w:tc>
      </w:tr>
      <w:tr w:rsidR="00FD4F6C" w14:paraId="63287CCB" w14:textId="77777777" w:rsidTr="002214C9">
        <w:tc>
          <w:tcPr>
            <w:tcW w:w="2263" w:type="dxa"/>
            <w:shd w:val="clear" w:color="auto" w:fill="EDEDED" w:themeFill="accent3" w:themeFillTint="33"/>
          </w:tcPr>
          <w:p w14:paraId="28B62F17" w14:textId="77777777" w:rsidR="00FD4F6C" w:rsidRDefault="00FD4F6C" w:rsidP="00B26C22">
            <w:pPr>
              <w:ind w:left="221" w:hangingChars="100" w:hanging="221"/>
            </w:pPr>
            <w:r>
              <w:rPr>
                <w:rFonts w:hint="eastAsia"/>
              </w:rPr>
              <w:t>④複数の企業による新たなビジネスの創出</w:t>
            </w:r>
          </w:p>
        </w:tc>
        <w:tc>
          <w:tcPr>
            <w:tcW w:w="6457" w:type="dxa"/>
          </w:tcPr>
          <w:p w14:paraId="7039596C" w14:textId="304FE015" w:rsidR="00FD4F6C" w:rsidRDefault="00FD4F6C" w:rsidP="00970176">
            <w:r>
              <w:rPr>
                <w:rFonts w:hint="eastAsia"/>
              </w:rPr>
              <w:t xml:space="preserve">　複数の企業等同士が連携して新商品や新たなサービスの提供</w:t>
            </w:r>
            <w:r w:rsidR="008D4425">
              <w:rPr>
                <w:rFonts w:hint="eastAsia"/>
              </w:rPr>
              <w:t>する</w:t>
            </w:r>
            <w:r>
              <w:rPr>
                <w:rFonts w:hint="eastAsia"/>
              </w:rPr>
              <w:t>ための意欲的な取組であること</w:t>
            </w:r>
          </w:p>
        </w:tc>
      </w:tr>
      <w:tr w:rsidR="00FD4F6C" w14:paraId="739DC6FE" w14:textId="77777777" w:rsidTr="002214C9">
        <w:tc>
          <w:tcPr>
            <w:tcW w:w="2263" w:type="dxa"/>
            <w:shd w:val="clear" w:color="auto" w:fill="EDEDED" w:themeFill="accent3" w:themeFillTint="33"/>
          </w:tcPr>
          <w:p w14:paraId="23485BA1" w14:textId="77777777" w:rsidR="00FD4F6C" w:rsidRDefault="00FD4F6C" w:rsidP="00970176">
            <w:r>
              <w:rPr>
                <w:rFonts w:hint="eastAsia"/>
              </w:rPr>
              <w:t>⑤新分野展開</w:t>
            </w:r>
          </w:p>
        </w:tc>
        <w:tc>
          <w:tcPr>
            <w:tcW w:w="6457" w:type="dxa"/>
          </w:tcPr>
          <w:p w14:paraId="29EFE7D6" w14:textId="2CE42F95" w:rsidR="00FD4F6C" w:rsidRDefault="00FD4F6C" w:rsidP="00970176">
            <w:pPr>
              <w:ind w:firstLineChars="100" w:firstLine="221"/>
            </w:pPr>
            <w:r>
              <w:rPr>
                <w:rFonts w:hint="eastAsia"/>
              </w:rPr>
              <w:t>主たる業種又は主たる事業を変更することなく、新たな製品</w:t>
            </w:r>
            <w:r>
              <w:rPr>
                <w:rFonts w:hint="eastAsia"/>
              </w:rPr>
              <w:lastRenderedPageBreak/>
              <w:t>を製造し又は新たな商品若しくはサービスを提供することにより新たな市場に進出するための意欲的な取組であること</w:t>
            </w:r>
          </w:p>
        </w:tc>
      </w:tr>
      <w:tr w:rsidR="00FD4F6C" w14:paraId="12BA6A14" w14:textId="77777777" w:rsidTr="002214C9">
        <w:tc>
          <w:tcPr>
            <w:tcW w:w="2263" w:type="dxa"/>
            <w:shd w:val="clear" w:color="auto" w:fill="EDEDED" w:themeFill="accent3" w:themeFillTint="33"/>
          </w:tcPr>
          <w:p w14:paraId="06E7FEB4" w14:textId="77777777" w:rsidR="00FD4F6C" w:rsidRDefault="00FD4F6C" w:rsidP="00970176">
            <w:r>
              <w:rPr>
                <w:rFonts w:hint="eastAsia"/>
              </w:rPr>
              <w:lastRenderedPageBreak/>
              <w:t>⑥事業転換</w:t>
            </w:r>
          </w:p>
        </w:tc>
        <w:tc>
          <w:tcPr>
            <w:tcW w:w="6457" w:type="dxa"/>
          </w:tcPr>
          <w:p w14:paraId="0D22FFC2" w14:textId="77777777" w:rsidR="00FD4F6C" w:rsidRDefault="00FD4F6C" w:rsidP="00970176">
            <w:r>
              <w:rPr>
                <w:rFonts w:hint="eastAsia"/>
              </w:rPr>
              <w:t xml:space="preserve">　主たる業種を変更することなく主たる事業を転換し、新たな製品を製造し又は新たな商品若しくはサービスを提供することにより新たな市場に進出するための意欲的な取組であること</w:t>
            </w:r>
          </w:p>
        </w:tc>
      </w:tr>
      <w:tr w:rsidR="00FD4F6C" w14:paraId="78649B67" w14:textId="77777777" w:rsidTr="002214C9">
        <w:tc>
          <w:tcPr>
            <w:tcW w:w="2263" w:type="dxa"/>
            <w:shd w:val="clear" w:color="auto" w:fill="EDEDED" w:themeFill="accent3" w:themeFillTint="33"/>
          </w:tcPr>
          <w:p w14:paraId="14844860" w14:textId="77777777" w:rsidR="00FD4F6C" w:rsidRDefault="00FD4F6C" w:rsidP="00970176">
            <w:r>
              <w:rPr>
                <w:rFonts w:hint="eastAsia"/>
              </w:rPr>
              <w:t>⑦業種転換</w:t>
            </w:r>
          </w:p>
        </w:tc>
        <w:tc>
          <w:tcPr>
            <w:tcW w:w="6457" w:type="dxa"/>
          </w:tcPr>
          <w:p w14:paraId="31D94CD0" w14:textId="77777777" w:rsidR="00FD4F6C" w:rsidRDefault="00FD4F6C" w:rsidP="00970176">
            <w:r>
              <w:rPr>
                <w:rFonts w:hint="eastAsia"/>
              </w:rPr>
              <w:t xml:space="preserve">　主たる業種を転換し、製品又は商品若しくはサービスを提供することにより新たな市場に進出するための意欲的な取組であること</w:t>
            </w:r>
          </w:p>
        </w:tc>
      </w:tr>
      <w:tr w:rsidR="00FD4F6C" w14:paraId="224E8A22" w14:textId="77777777" w:rsidTr="002214C9">
        <w:tc>
          <w:tcPr>
            <w:tcW w:w="2263" w:type="dxa"/>
            <w:shd w:val="clear" w:color="auto" w:fill="EDEDED" w:themeFill="accent3" w:themeFillTint="33"/>
          </w:tcPr>
          <w:p w14:paraId="46AAC870" w14:textId="77777777" w:rsidR="00FD4F6C" w:rsidRDefault="00FD4F6C" w:rsidP="00970176">
            <w:r>
              <w:rPr>
                <w:rFonts w:hint="eastAsia"/>
              </w:rPr>
              <w:t>⑧業態転換</w:t>
            </w:r>
          </w:p>
        </w:tc>
        <w:tc>
          <w:tcPr>
            <w:tcW w:w="6457" w:type="dxa"/>
          </w:tcPr>
          <w:p w14:paraId="20D83AA5" w14:textId="3FAE7DC5" w:rsidR="00FD4F6C" w:rsidRDefault="00FD4F6C" w:rsidP="00970176">
            <w:r>
              <w:rPr>
                <w:rFonts w:hint="eastAsia"/>
              </w:rPr>
              <w:t xml:space="preserve">　製品又は商品若しくはサービスの製造方法又は提供方法に関し相当程度新規性を有する方法に変更するための意欲的な取組であること</w:t>
            </w:r>
          </w:p>
        </w:tc>
      </w:tr>
      <w:tr w:rsidR="00FD4F6C" w14:paraId="36131DB0" w14:textId="77777777" w:rsidTr="002214C9">
        <w:tc>
          <w:tcPr>
            <w:tcW w:w="2263" w:type="dxa"/>
            <w:shd w:val="clear" w:color="auto" w:fill="EDEDED" w:themeFill="accent3" w:themeFillTint="33"/>
          </w:tcPr>
          <w:p w14:paraId="3A160B0D" w14:textId="77777777" w:rsidR="00FD4F6C" w:rsidRDefault="00FD4F6C" w:rsidP="00970176">
            <w:r>
              <w:rPr>
                <w:rFonts w:hint="eastAsia"/>
              </w:rPr>
              <w:t>⑨事業再編</w:t>
            </w:r>
          </w:p>
        </w:tc>
        <w:tc>
          <w:tcPr>
            <w:tcW w:w="6457" w:type="dxa"/>
          </w:tcPr>
          <w:p w14:paraId="7AB2BD3F" w14:textId="77777777" w:rsidR="00FD4F6C" w:rsidRDefault="00FD4F6C" w:rsidP="00970176">
            <w:r>
              <w:rPr>
                <w:rFonts w:hint="eastAsia"/>
              </w:rPr>
              <w:t xml:space="preserve">　会社法上の組織再編行為（合併、会社分割、株式交換、株式移転、事業譲渡）等を行い、新たな事業形態のもとに、新分野展開、事業転換、業種転換又は業態転換のいずれかを行うための意欲的な取組であること</w:t>
            </w:r>
          </w:p>
        </w:tc>
      </w:tr>
    </w:tbl>
    <w:p w14:paraId="2FAEE038" w14:textId="382A4876" w:rsidR="00121EC5" w:rsidRDefault="00FD4F6C" w:rsidP="00FD4F6C">
      <w:r>
        <w:rPr>
          <w:rFonts w:hint="eastAsia"/>
        </w:rPr>
        <w:t xml:space="preserve">　</w:t>
      </w:r>
    </w:p>
    <w:p w14:paraId="1666AFE6" w14:textId="24B3AC28" w:rsidR="00FD4F6C" w:rsidRDefault="00FD4F6C" w:rsidP="00FD4F6C">
      <w:r>
        <w:rPr>
          <w:rFonts w:hint="eastAsia"/>
        </w:rPr>
        <w:t>（注）</w:t>
      </w:r>
    </w:p>
    <w:p w14:paraId="7C76BE8D" w14:textId="53EA7626" w:rsidR="00FD4F6C" w:rsidRDefault="00FD4F6C" w:rsidP="00FD4F6C">
      <w:pPr>
        <w:ind w:left="663" w:hangingChars="300" w:hanging="663"/>
      </w:pPr>
      <w:r>
        <w:rPr>
          <w:rFonts w:hint="eastAsia"/>
        </w:rPr>
        <w:t xml:space="preserve">　　・　「主たる業種」とは、売上高構成比率の最も高い事業が属する、総務省が定める日本標準産業分類に基づく大分類の産業を</w:t>
      </w:r>
      <w:r w:rsidR="00B26C22">
        <w:rPr>
          <w:rFonts w:hint="eastAsia"/>
        </w:rPr>
        <w:t>いいます。</w:t>
      </w:r>
    </w:p>
    <w:p w14:paraId="727929AC" w14:textId="01CF8E40" w:rsidR="00FD4F6C" w:rsidRDefault="00FD4F6C" w:rsidP="00FD4F6C">
      <w:pPr>
        <w:ind w:left="663" w:hangingChars="300" w:hanging="663"/>
      </w:pPr>
      <w:r>
        <w:rPr>
          <w:rFonts w:hint="eastAsia"/>
        </w:rPr>
        <w:t xml:space="preserve">　　・　「主たる事業」とは、売上高構成比率の最も高い事業が属する、総務省が定める日本標準産業分類に基づく中分類以下の産業を</w:t>
      </w:r>
      <w:r w:rsidR="00B26C22">
        <w:rPr>
          <w:rFonts w:hint="eastAsia"/>
        </w:rPr>
        <w:t>いいます。</w:t>
      </w:r>
    </w:p>
    <w:p w14:paraId="2D408E77" w14:textId="77777777" w:rsidR="00FD4F6C" w:rsidRDefault="00FD4F6C" w:rsidP="00FD4F6C">
      <w:pPr>
        <w:ind w:left="663" w:hangingChars="300" w:hanging="663"/>
      </w:pPr>
    </w:p>
    <w:p w14:paraId="403F1CE1" w14:textId="77777777" w:rsidR="0069450B" w:rsidRDefault="003E3239" w:rsidP="003E3239">
      <w:pPr>
        <w:ind w:firstLineChars="100" w:firstLine="221"/>
      </w:pPr>
      <w:r>
        <w:rPr>
          <w:rFonts w:hint="eastAsia"/>
        </w:rPr>
        <w:t>以下に該当する事業計画である場合には、不採択又は交付取消となります。</w:t>
      </w:r>
    </w:p>
    <w:p w14:paraId="5043AB12" w14:textId="77777777" w:rsidR="003E3239" w:rsidRDefault="003E3239" w:rsidP="003E3239">
      <w:pPr>
        <w:ind w:firstLineChars="100" w:firstLine="221"/>
      </w:pPr>
      <w:r>
        <w:rPr>
          <w:rFonts w:hint="eastAsia"/>
        </w:rPr>
        <w:t xml:space="preserve">　①公募要領にそぐわない事業</w:t>
      </w:r>
    </w:p>
    <w:p w14:paraId="4F06A861" w14:textId="77777777" w:rsidR="003E3239" w:rsidRDefault="003E3239" w:rsidP="003E3239">
      <w:pPr>
        <w:ind w:firstLineChars="100" w:firstLine="221"/>
      </w:pPr>
      <w:r>
        <w:rPr>
          <w:rFonts w:hint="eastAsia"/>
        </w:rPr>
        <w:t xml:space="preserve">　②事業の実施の大半を他社に外注又は委託し、企画だけを行う事業</w:t>
      </w:r>
    </w:p>
    <w:p w14:paraId="4D767F15" w14:textId="77777777" w:rsidR="003E3239" w:rsidRDefault="003E3239" w:rsidP="00DB58C4">
      <w:pPr>
        <w:ind w:leftChars="100" w:left="663" w:hangingChars="200" w:hanging="442"/>
      </w:pPr>
      <w:r>
        <w:rPr>
          <w:rFonts w:hint="eastAsia"/>
        </w:rPr>
        <w:t xml:space="preserve">　③建築又は購入した施設・設備を自ら占有し、事業の用に供することなく、特定の第三者に長期間賃貸させるような事業</w:t>
      </w:r>
    </w:p>
    <w:p w14:paraId="55F62D68" w14:textId="77777777" w:rsidR="003E3239" w:rsidRDefault="003E3239" w:rsidP="003E3239">
      <w:pPr>
        <w:ind w:firstLineChars="100" w:firstLine="221"/>
      </w:pPr>
      <w:r>
        <w:rPr>
          <w:rFonts w:hint="eastAsia"/>
        </w:rPr>
        <w:t xml:space="preserve">　④公序良俗に反する事業</w:t>
      </w:r>
    </w:p>
    <w:p w14:paraId="6038D462" w14:textId="1BCBAA45" w:rsidR="003E3239" w:rsidRDefault="003E3239" w:rsidP="00DB58C4">
      <w:pPr>
        <w:ind w:leftChars="100" w:left="663" w:hangingChars="200" w:hanging="442"/>
      </w:pPr>
      <w:r>
        <w:rPr>
          <w:rFonts w:hint="eastAsia"/>
        </w:rPr>
        <w:t xml:space="preserve">　⑤風俗営業等の規制及び</w:t>
      </w:r>
      <w:r w:rsidR="00DB58C4">
        <w:rPr>
          <w:rFonts w:hint="eastAsia"/>
        </w:rPr>
        <w:t>業務の適正化等に関する法律（昭和</w:t>
      </w:r>
      <w:r w:rsidR="00BE36DC">
        <w:rPr>
          <w:rFonts w:hint="eastAsia"/>
        </w:rPr>
        <w:t>23</w:t>
      </w:r>
      <w:r w:rsidR="00DB58C4">
        <w:rPr>
          <w:rFonts w:hint="eastAsia"/>
        </w:rPr>
        <w:t>年法律</w:t>
      </w:r>
      <w:r w:rsidR="00BE36DC">
        <w:rPr>
          <w:rFonts w:hint="eastAsia"/>
        </w:rPr>
        <w:t>122</w:t>
      </w:r>
      <w:r w:rsidR="00DB58C4">
        <w:rPr>
          <w:rFonts w:hint="eastAsia"/>
        </w:rPr>
        <w:t>号）第２条</w:t>
      </w:r>
      <w:r w:rsidR="00B362C8">
        <w:rPr>
          <w:rFonts w:hint="eastAsia"/>
        </w:rPr>
        <w:t>第</w:t>
      </w:r>
      <w:r w:rsidR="00B362C8">
        <w:rPr>
          <w:rFonts w:hint="eastAsia"/>
        </w:rPr>
        <w:t>1</w:t>
      </w:r>
      <w:r w:rsidR="00B362C8">
        <w:rPr>
          <w:rFonts w:hint="eastAsia"/>
        </w:rPr>
        <w:t>項</w:t>
      </w:r>
      <w:r w:rsidR="003B78EF">
        <w:rPr>
          <w:rFonts w:hint="eastAsia"/>
        </w:rPr>
        <w:t>第</w:t>
      </w:r>
      <w:r w:rsidR="003B78EF">
        <w:rPr>
          <w:rFonts w:hint="eastAsia"/>
        </w:rPr>
        <w:t>4</w:t>
      </w:r>
      <w:r w:rsidR="003B78EF">
        <w:rPr>
          <w:rFonts w:hint="eastAsia"/>
        </w:rPr>
        <w:t>号</w:t>
      </w:r>
      <w:r w:rsidR="00CB32C8">
        <w:rPr>
          <w:rFonts w:hint="eastAsia"/>
        </w:rPr>
        <w:t>に定める</w:t>
      </w:r>
      <w:r w:rsidR="003B78EF">
        <w:rPr>
          <w:rFonts w:hint="eastAsia"/>
        </w:rPr>
        <w:t>事業、また、同条</w:t>
      </w:r>
      <w:r w:rsidR="00DB58C4">
        <w:rPr>
          <w:rFonts w:hint="eastAsia"/>
        </w:rPr>
        <w:t>第</w:t>
      </w:r>
      <w:r w:rsidR="00CB32C8">
        <w:rPr>
          <w:rFonts w:hint="eastAsia"/>
        </w:rPr>
        <w:t>5</w:t>
      </w:r>
      <w:r w:rsidR="00DB58C4">
        <w:rPr>
          <w:rFonts w:hint="eastAsia"/>
        </w:rPr>
        <w:t>項及び同</w:t>
      </w:r>
      <w:r w:rsidR="00B362C8">
        <w:rPr>
          <w:rFonts w:hint="eastAsia"/>
        </w:rPr>
        <w:t>条</w:t>
      </w:r>
      <w:r w:rsidR="00DB58C4">
        <w:rPr>
          <w:rFonts w:hint="eastAsia"/>
        </w:rPr>
        <w:t>第</w:t>
      </w:r>
      <w:r w:rsidR="00BE36DC">
        <w:rPr>
          <w:rFonts w:hint="eastAsia"/>
        </w:rPr>
        <w:t>13</w:t>
      </w:r>
      <w:r w:rsidR="00DB58C4">
        <w:rPr>
          <w:rFonts w:hint="eastAsia"/>
        </w:rPr>
        <w:t>項第２号により定める事業</w:t>
      </w:r>
    </w:p>
    <w:p w14:paraId="7F389920" w14:textId="0E9DB1BE" w:rsidR="00DB58C4" w:rsidRDefault="00DB58C4" w:rsidP="00DB58C4">
      <w:pPr>
        <w:ind w:leftChars="100" w:left="663" w:hangingChars="200" w:hanging="442"/>
      </w:pPr>
      <w:r>
        <w:rPr>
          <w:rFonts w:hint="eastAsia"/>
        </w:rPr>
        <w:t xml:space="preserve">　⑥暴力団員による不当な行為の防止等に関する法律（平成３年法律第</w:t>
      </w:r>
      <w:r w:rsidR="00BE36DC">
        <w:rPr>
          <w:rFonts w:hint="eastAsia"/>
        </w:rPr>
        <w:t>77</w:t>
      </w:r>
      <w:r>
        <w:rPr>
          <w:rFonts w:hint="eastAsia"/>
        </w:rPr>
        <w:t>号）第２条に規定する暴力団又は暴力団員と関係がある中小企業等による事業</w:t>
      </w:r>
    </w:p>
    <w:p w14:paraId="3957658C" w14:textId="77777777" w:rsidR="00DB58C4" w:rsidRDefault="00DB58C4" w:rsidP="003E3239">
      <w:pPr>
        <w:ind w:firstLineChars="100" w:firstLine="221"/>
      </w:pPr>
      <w:r>
        <w:rPr>
          <w:rFonts w:hint="eastAsia"/>
        </w:rPr>
        <w:t xml:space="preserve">　⑦政治団体、宗教上の組織又は団体による事業</w:t>
      </w:r>
    </w:p>
    <w:p w14:paraId="68DF8EB0" w14:textId="77777777" w:rsidR="00DB58C4" w:rsidRDefault="00DB58C4" w:rsidP="003E3239">
      <w:pPr>
        <w:ind w:firstLineChars="100" w:firstLine="221"/>
      </w:pPr>
      <w:r>
        <w:rPr>
          <w:rFonts w:hint="eastAsia"/>
        </w:rPr>
        <w:t xml:space="preserve">　⑧重複案件</w:t>
      </w:r>
    </w:p>
    <w:p w14:paraId="61A36B4A" w14:textId="61415A93" w:rsidR="0024462C" w:rsidRPr="0015456B" w:rsidRDefault="0024462C" w:rsidP="003E3239">
      <w:pPr>
        <w:ind w:firstLineChars="100" w:firstLine="221"/>
      </w:pPr>
      <w:bookmarkStart w:id="0" w:name="_Hlk77683120"/>
      <w:r w:rsidRPr="0015456B">
        <w:rPr>
          <w:rFonts w:hint="eastAsia"/>
        </w:rPr>
        <w:t xml:space="preserve">　　・申請者が当該補助金に複数申請を行った場合の</w:t>
      </w:r>
      <w:r w:rsidRPr="0015456B">
        <w:rPr>
          <w:rFonts w:hint="eastAsia"/>
        </w:rPr>
        <w:t>2</w:t>
      </w:r>
      <w:r w:rsidRPr="0015456B">
        <w:rPr>
          <w:rFonts w:hint="eastAsia"/>
        </w:rPr>
        <w:t>件目以降の申請分</w:t>
      </w:r>
    </w:p>
    <w:p w14:paraId="233CA42D" w14:textId="2A4D2CBB" w:rsidR="0024462C" w:rsidRPr="0015456B" w:rsidRDefault="0024462C" w:rsidP="003E3239">
      <w:pPr>
        <w:ind w:firstLineChars="100" w:firstLine="221"/>
      </w:pPr>
      <w:r w:rsidRPr="0015456B">
        <w:rPr>
          <w:rFonts w:hint="eastAsia"/>
        </w:rPr>
        <w:t xml:space="preserve">　　・他の申請者が提出した申請書</w:t>
      </w:r>
      <w:r w:rsidR="00C3345F" w:rsidRPr="0015456B">
        <w:rPr>
          <w:rFonts w:hint="eastAsia"/>
        </w:rPr>
        <w:t>の内容</w:t>
      </w:r>
      <w:r w:rsidRPr="0015456B">
        <w:rPr>
          <w:rFonts w:hint="eastAsia"/>
        </w:rPr>
        <w:t>と酷似している申請</w:t>
      </w:r>
    </w:p>
    <w:bookmarkEnd w:id="0"/>
    <w:p w14:paraId="254D486E" w14:textId="77777777" w:rsidR="00DB58C4" w:rsidRDefault="00DB58C4" w:rsidP="00DB58C4">
      <w:pPr>
        <w:ind w:firstLineChars="100" w:firstLine="221"/>
      </w:pPr>
      <w:r>
        <w:rPr>
          <w:rFonts w:hint="eastAsia"/>
        </w:rPr>
        <w:t xml:space="preserve">　⑨申請時に虚偽の内容を含む事業</w:t>
      </w:r>
    </w:p>
    <w:p w14:paraId="20E06F1E" w14:textId="77777777" w:rsidR="00DB58C4" w:rsidRDefault="00DB58C4" w:rsidP="00DB58C4">
      <w:pPr>
        <w:ind w:firstLineChars="100" w:firstLine="221"/>
      </w:pPr>
      <w:r>
        <w:rPr>
          <w:rFonts w:hint="eastAsia"/>
        </w:rPr>
        <w:t xml:space="preserve">　⑩その他申請要件を満たさない事業</w:t>
      </w:r>
    </w:p>
    <w:p w14:paraId="20BEFA57" w14:textId="62352099" w:rsidR="008D4425" w:rsidRDefault="008D4425">
      <w:pPr>
        <w:widowControl/>
        <w:jc w:val="left"/>
      </w:pPr>
      <w:r>
        <w:br w:type="page"/>
      </w:r>
    </w:p>
    <w:p w14:paraId="5D138C7E" w14:textId="0BD9AB95" w:rsidR="0069450B" w:rsidRDefault="008A4BBB">
      <w:r>
        <w:rPr>
          <w:rFonts w:ascii="HGPGothicE" w:eastAsia="HGPGothicE" w:hAnsi="HGPGothicE" w:hint="eastAsia"/>
          <w:noProof/>
          <w:sz w:val="32"/>
          <w:szCs w:val="32"/>
        </w:rPr>
        <w:lastRenderedPageBreak/>
        <mc:AlternateContent>
          <mc:Choice Requires="wps">
            <w:drawing>
              <wp:anchor distT="0" distB="0" distL="114300" distR="114300" simplePos="0" relativeHeight="251670528" behindDoc="0" locked="0" layoutInCell="1" allowOverlap="1" wp14:anchorId="7DD20159" wp14:editId="75364209">
                <wp:simplePos x="0" y="0"/>
                <wp:positionH relativeFrom="margin">
                  <wp:posOffset>0</wp:posOffset>
                </wp:positionH>
                <wp:positionV relativeFrom="paragraph">
                  <wp:posOffset>167640</wp:posOffset>
                </wp:positionV>
                <wp:extent cx="1514475" cy="304800"/>
                <wp:effectExtent l="38100" t="38100" r="123825" b="114300"/>
                <wp:wrapNone/>
                <wp:docPr id="7" name="テキスト ボックス 7"/>
                <wp:cNvGraphicFramePr/>
                <a:graphic xmlns:a="http://schemas.openxmlformats.org/drawingml/2006/main">
                  <a:graphicData uri="http://schemas.microsoft.com/office/word/2010/wordprocessingShape">
                    <wps:wsp>
                      <wps:cNvSpPr txBox="1"/>
                      <wps:spPr>
                        <a:xfrm>
                          <a:off x="0" y="0"/>
                          <a:ext cx="1514475" cy="304800"/>
                        </a:xfrm>
                        <a:prstGeom prst="rect">
                          <a:avLst/>
                        </a:prstGeom>
                        <a:solidFill>
                          <a:sysClr val="window" lastClr="FFFFFF"/>
                        </a:solidFill>
                        <a:ln w="6350">
                          <a:solidFill>
                            <a:prstClr val="black"/>
                          </a:solidFill>
                        </a:ln>
                        <a:effectLst>
                          <a:outerShdw blurRad="50800" dist="38100" dir="2700000" algn="tl" rotWithShape="0">
                            <a:prstClr val="black">
                              <a:alpha val="40000"/>
                            </a:prstClr>
                          </a:outerShdw>
                        </a:effectLst>
                      </wps:spPr>
                      <wps:txbx>
                        <w:txbxContent>
                          <w:p w14:paraId="10C3E3AB" w14:textId="676A0CD7" w:rsidR="00014A0F" w:rsidRPr="006B32FA" w:rsidRDefault="00014A0F" w:rsidP="008A4BBB">
                            <w:pPr>
                              <w:rPr>
                                <w:rFonts w:ascii="HGPGothicE" w:eastAsia="HGPGothicE" w:hAnsi="HGPGothicE"/>
                                <w:sz w:val="24"/>
                                <w:szCs w:val="24"/>
                              </w:rPr>
                            </w:pPr>
                            <w:r>
                              <w:rPr>
                                <w:rFonts w:ascii="HGPGothicE" w:eastAsia="HGPGothicE" w:hAnsi="HGPGothicE" w:hint="eastAsia"/>
                                <w:sz w:val="24"/>
                                <w:szCs w:val="24"/>
                              </w:rPr>
                              <w:t>６</w:t>
                            </w:r>
                            <w:r w:rsidRPr="006B32FA">
                              <w:rPr>
                                <w:rFonts w:ascii="HGPGothicE" w:eastAsia="HGPGothicE" w:hAnsi="HGPGothicE" w:hint="eastAsia"/>
                                <w:sz w:val="24"/>
                                <w:szCs w:val="24"/>
                              </w:rPr>
                              <w:t xml:space="preserve">　</w:t>
                            </w:r>
                            <w:r>
                              <w:rPr>
                                <w:rFonts w:ascii="HGPGothicE" w:eastAsia="HGPGothicE" w:hAnsi="HGPGothicE" w:hint="eastAsia"/>
                                <w:sz w:val="24"/>
                                <w:szCs w:val="24"/>
                              </w:rPr>
                              <w:t>事業のスキーム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20159" id="テキスト ボックス 7" o:spid="_x0000_s1032" type="#_x0000_t202" style="position:absolute;left:0;text-align:left;margin-left:0;margin-top:13.2pt;width:119.25pt;height:2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" fillcolor="window" strokeweight=".5pt">
                <v:shadow on="t" color="black" opacity="26214f" origin="-.5,-.5" offset=".74836mm,.74836mm"/>
                <v:textbox>
                  <w:txbxContent>
                    <w:p w14:paraId="10C3E3AB" w14:textId="676A0CD7" w:rsidR="00014A0F" w:rsidRPr="006B32FA" w:rsidRDefault="00014A0F" w:rsidP="008A4BBB">
                      <w:pPr>
                        <w:rPr>
                          <w:rFonts w:ascii="HGPｺﾞｼｯｸE" w:eastAsia="HGPｺﾞｼｯｸE" w:hAnsi="HGPｺﾞｼｯｸE"/>
                          <w:sz w:val="24"/>
                          <w:szCs w:val="24"/>
                        </w:rPr>
                      </w:pPr>
                      <w:r>
                        <w:rPr>
                          <w:rFonts w:ascii="HGPｺﾞｼｯｸE" w:eastAsia="HGPｺﾞｼｯｸE" w:hAnsi="HGPｺﾞｼｯｸE" w:hint="eastAsia"/>
                          <w:sz w:val="24"/>
                          <w:szCs w:val="24"/>
                        </w:rPr>
                        <w:t>６</w:t>
                      </w:r>
                      <w:r w:rsidRPr="006B32FA">
                        <w:rPr>
                          <w:rFonts w:ascii="HGPｺﾞｼｯｸE" w:eastAsia="HGPｺﾞｼｯｸE" w:hAnsi="HGPｺﾞｼｯｸE" w:hint="eastAsia"/>
                          <w:sz w:val="24"/>
                          <w:szCs w:val="24"/>
                        </w:rPr>
                        <w:t xml:space="preserve">　</w:t>
                      </w:r>
                      <w:r>
                        <w:rPr>
                          <w:rFonts w:ascii="HGPｺﾞｼｯｸE" w:eastAsia="HGPｺﾞｼｯｸE" w:hAnsi="HGPｺﾞｼｯｸE" w:hint="eastAsia"/>
                          <w:sz w:val="24"/>
                          <w:szCs w:val="24"/>
                        </w:rPr>
                        <w:t>事業のスキーム</w:t>
                      </w:r>
                    </w:p>
                  </w:txbxContent>
                </v:textbox>
                <w10:wrap anchorx="margin"/>
              </v:shape>
            </w:pict>
          </mc:Fallback>
        </mc:AlternateContent>
      </w:r>
    </w:p>
    <w:p w14:paraId="52019943" w14:textId="688FEED0" w:rsidR="00DB58C4" w:rsidRDefault="00DB58C4"/>
    <w:p w14:paraId="068A4A78" w14:textId="025788AE" w:rsidR="008A4BBB" w:rsidRDefault="008A4BBB"/>
    <w:p w14:paraId="499DBE21" w14:textId="0F416551" w:rsidR="0069450B" w:rsidRDefault="008A4BBB">
      <w:r>
        <w:rPr>
          <w:rFonts w:hint="eastAsia"/>
        </w:rPr>
        <w:t xml:space="preserve">　　この事業の</w:t>
      </w:r>
      <w:r w:rsidR="002214C9">
        <w:rPr>
          <w:rFonts w:hint="eastAsia"/>
        </w:rPr>
        <w:t>スキーム</w:t>
      </w:r>
      <w:r>
        <w:rPr>
          <w:rFonts w:hint="eastAsia"/>
        </w:rPr>
        <w:t>は以下のとおりです。</w:t>
      </w:r>
    </w:p>
    <w:p w14:paraId="0121AEAF" w14:textId="6097E6ED" w:rsidR="008A4BBB" w:rsidRDefault="008A4BBB"/>
    <w:p w14:paraId="0DDA4D8E" w14:textId="6C3953EF" w:rsidR="00BB31D7" w:rsidRDefault="004D6C6D">
      <w:r>
        <w:rPr>
          <w:noProof/>
        </w:rPr>
        <mc:AlternateContent>
          <mc:Choice Requires="wps">
            <w:drawing>
              <wp:anchor distT="0" distB="0" distL="114300" distR="114300" simplePos="0" relativeHeight="251671552" behindDoc="0" locked="0" layoutInCell="1" allowOverlap="1" wp14:anchorId="674B0112" wp14:editId="60A32584">
                <wp:simplePos x="0" y="0"/>
                <wp:positionH relativeFrom="column">
                  <wp:posOffset>4173220</wp:posOffset>
                </wp:positionH>
                <wp:positionV relativeFrom="paragraph">
                  <wp:posOffset>93980</wp:posOffset>
                </wp:positionV>
                <wp:extent cx="1762125" cy="7191375"/>
                <wp:effectExtent l="0" t="0" r="28575" b="28575"/>
                <wp:wrapNone/>
                <wp:docPr id="8" name="テキスト ボックス 8"/>
                <wp:cNvGraphicFramePr/>
                <a:graphic xmlns:a="http://schemas.openxmlformats.org/drawingml/2006/main">
                  <a:graphicData uri="http://schemas.microsoft.com/office/word/2010/wordprocessingShape">
                    <wps:wsp>
                      <wps:cNvSpPr txBox="1"/>
                      <wps:spPr>
                        <a:xfrm>
                          <a:off x="0" y="0"/>
                          <a:ext cx="1762125" cy="7191375"/>
                        </a:xfrm>
                        <a:prstGeom prst="rect">
                          <a:avLst/>
                        </a:prstGeom>
                        <a:solidFill>
                          <a:schemeClr val="lt1"/>
                        </a:solidFill>
                        <a:ln w="6350">
                          <a:solidFill>
                            <a:prstClr val="black"/>
                          </a:solidFill>
                        </a:ln>
                      </wps:spPr>
                      <wps:txbx>
                        <w:txbxContent>
                          <w:p w14:paraId="3025303A" w14:textId="6F6459E4" w:rsidR="00014A0F" w:rsidRPr="008A4BBB" w:rsidRDefault="00014A0F" w:rsidP="008A4BBB">
                            <w:pPr>
                              <w:ind w:firstLineChars="150" w:firstLine="480"/>
                              <w:rPr>
                                <w:rFonts w:ascii="HGPGothicE" w:eastAsia="HGPGothicE" w:hAnsi="HGPGothicE"/>
                                <w:sz w:val="32"/>
                                <w:szCs w:val="32"/>
                              </w:rPr>
                            </w:pPr>
                            <w:r w:rsidRPr="008A4BBB">
                              <w:rPr>
                                <w:rFonts w:ascii="HGPGothicE" w:eastAsia="HGPGothicE" w:hAnsi="HGPGothicE" w:hint="eastAsia"/>
                                <w:sz w:val="32"/>
                                <w:szCs w:val="32"/>
                              </w:rPr>
                              <w:t>事</w:t>
                            </w:r>
                            <w:r>
                              <w:rPr>
                                <w:rFonts w:ascii="HGPGothicE" w:eastAsia="HGPGothicE" w:hAnsi="HGPGothicE" w:hint="eastAsia"/>
                                <w:sz w:val="32"/>
                                <w:szCs w:val="32"/>
                              </w:rPr>
                              <w:t xml:space="preserve"> </w:t>
                            </w:r>
                            <w:r w:rsidRPr="008A4BBB">
                              <w:rPr>
                                <w:rFonts w:ascii="HGPGothicE" w:eastAsia="HGPGothicE" w:hAnsi="HGPGothicE" w:hint="eastAsia"/>
                                <w:sz w:val="32"/>
                                <w:szCs w:val="32"/>
                              </w:rPr>
                              <w:t>業</w:t>
                            </w:r>
                            <w:r>
                              <w:rPr>
                                <w:rFonts w:ascii="HGPGothicE" w:eastAsia="HGPGothicE" w:hAnsi="HGPGothicE" w:hint="eastAsia"/>
                                <w:sz w:val="32"/>
                                <w:szCs w:val="32"/>
                              </w:rPr>
                              <w:t xml:space="preserve"> </w:t>
                            </w:r>
                            <w:r w:rsidRPr="008A4BBB">
                              <w:rPr>
                                <w:rFonts w:ascii="HGPGothicE" w:eastAsia="HGPGothicE" w:hAnsi="HGPGothicE" w:hint="eastAsia"/>
                                <w:sz w:val="32"/>
                                <w:szCs w:val="32"/>
                              </w:rPr>
                              <w:t>者</w:t>
                            </w:r>
                          </w:p>
                          <w:p w14:paraId="1309B500" w14:textId="7671785E" w:rsidR="00014A0F" w:rsidRDefault="00014A0F"/>
                          <w:p w14:paraId="7A23B744" w14:textId="473A9521" w:rsidR="00014A0F" w:rsidRDefault="00014A0F"/>
                          <w:p w14:paraId="2D77DC58" w14:textId="6A4CEF23" w:rsidR="00014A0F" w:rsidRDefault="00014A0F"/>
                          <w:p w14:paraId="247F0362" w14:textId="77777777" w:rsidR="00014A0F" w:rsidRDefault="00014A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B0112" id="テキスト ボックス 8" o:spid="_x0000_s1033" type="#_x0000_t202" style="position:absolute;left:0;text-align:left;margin-left:328.6pt;margin-top:7.4pt;width:138.75pt;height:56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" fillcolor="white [3201]" strokeweight=".5pt">
                <v:textbox>
                  <w:txbxContent>
                    <w:p w14:paraId="3025303A" w14:textId="6F6459E4" w:rsidR="00014A0F" w:rsidRPr="008A4BBB" w:rsidRDefault="00014A0F" w:rsidP="008A4BBB">
                      <w:pPr>
                        <w:ind w:firstLineChars="150" w:firstLine="482"/>
                        <w:rPr>
                          <w:rFonts w:ascii="HGPｺﾞｼｯｸE" w:eastAsia="HGPｺﾞｼｯｸE" w:hAnsi="HGPｺﾞｼｯｸE"/>
                          <w:sz w:val="32"/>
                          <w:szCs w:val="32"/>
                        </w:rPr>
                      </w:pPr>
                      <w:r w:rsidRPr="008A4BBB">
                        <w:rPr>
                          <w:rFonts w:ascii="HGPｺﾞｼｯｸE" w:eastAsia="HGPｺﾞｼｯｸE" w:hAnsi="HGPｺﾞｼｯｸE" w:hint="eastAsia"/>
                          <w:sz w:val="32"/>
                          <w:szCs w:val="32"/>
                        </w:rPr>
                        <w:t>事</w:t>
                      </w:r>
                      <w:r>
                        <w:rPr>
                          <w:rFonts w:ascii="HGPｺﾞｼｯｸE" w:eastAsia="HGPｺﾞｼｯｸE" w:hAnsi="HGPｺﾞｼｯｸE" w:hint="eastAsia"/>
                          <w:sz w:val="32"/>
                          <w:szCs w:val="32"/>
                        </w:rPr>
                        <w:t xml:space="preserve"> </w:t>
                      </w:r>
                      <w:r w:rsidRPr="008A4BBB">
                        <w:rPr>
                          <w:rFonts w:ascii="HGPｺﾞｼｯｸE" w:eastAsia="HGPｺﾞｼｯｸE" w:hAnsi="HGPｺﾞｼｯｸE" w:hint="eastAsia"/>
                          <w:sz w:val="32"/>
                          <w:szCs w:val="32"/>
                        </w:rPr>
                        <w:t>業</w:t>
                      </w:r>
                      <w:r>
                        <w:rPr>
                          <w:rFonts w:ascii="HGPｺﾞｼｯｸE" w:eastAsia="HGPｺﾞｼｯｸE" w:hAnsi="HGPｺﾞｼｯｸE" w:hint="eastAsia"/>
                          <w:sz w:val="32"/>
                          <w:szCs w:val="32"/>
                        </w:rPr>
                        <w:t xml:space="preserve"> </w:t>
                      </w:r>
                      <w:r w:rsidRPr="008A4BBB">
                        <w:rPr>
                          <w:rFonts w:ascii="HGPｺﾞｼｯｸE" w:eastAsia="HGPｺﾞｼｯｸE" w:hAnsi="HGPｺﾞｼｯｸE" w:hint="eastAsia"/>
                          <w:sz w:val="32"/>
                          <w:szCs w:val="32"/>
                        </w:rPr>
                        <w:t>者</w:t>
                      </w:r>
                    </w:p>
                    <w:p w14:paraId="1309B500" w14:textId="7671785E" w:rsidR="00014A0F" w:rsidRDefault="00014A0F"/>
                    <w:p w14:paraId="7A23B744" w14:textId="473A9521" w:rsidR="00014A0F" w:rsidRDefault="00014A0F"/>
                    <w:p w14:paraId="2D77DC58" w14:textId="6A4CEF23" w:rsidR="00014A0F" w:rsidRDefault="00014A0F"/>
                    <w:p w14:paraId="247F0362" w14:textId="77777777" w:rsidR="00014A0F" w:rsidRDefault="00014A0F"/>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5879F2C7" wp14:editId="1A57684E">
                <wp:simplePos x="0" y="0"/>
                <wp:positionH relativeFrom="column">
                  <wp:posOffset>1468120</wp:posOffset>
                </wp:positionH>
                <wp:positionV relativeFrom="paragraph">
                  <wp:posOffset>84455</wp:posOffset>
                </wp:positionV>
                <wp:extent cx="1914525" cy="7210425"/>
                <wp:effectExtent l="0" t="0" r="28575" b="28575"/>
                <wp:wrapNone/>
                <wp:docPr id="9" name="テキスト ボックス 9"/>
                <wp:cNvGraphicFramePr/>
                <a:graphic xmlns:a="http://schemas.openxmlformats.org/drawingml/2006/main">
                  <a:graphicData uri="http://schemas.microsoft.com/office/word/2010/wordprocessingShape">
                    <wps:wsp>
                      <wps:cNvSpPr txBox="1"/>
                      <wps:spPr>
                        <a:xfrm>
                          <a:off x="0" y="0"/>
                          <a:ext cx="1914525" cy="7210425"/>
                        </a:xfrm>
                        <a:prstGeom prst="rect">
                          <a:avLst/>
                        </a:prstGeom>
                        <a:solidFill>
                          <a:schemeClr val="lt1"/>
                        </a:solidFill>
                        <a:ln w="6350">
                          <a:solidFill>
                            <a:prstClr val="black"/>
                          </a:solidFill>
                        </a:ln>
                      </wps:spPr>
                      <wps:txbx>
                        <w:txbxContent>
                          <w:p w14:paraId="3F97DD9C" w14:textId="468DD766" w:rsidR="00014A0F" w:rsidRPr="008A4BBB" w:rsidRDefault="00014A0F">
                            <w:pPr>
                              <w:rPr>
                                <w:rFonts w:ascii="HGPGothicE" w:eastAsia="HGPGothicE" w:hAnsi="HGPGothicE"/>
                                <w:sz w:val="28"/>
                                <w:szCs w:val="28"/>
                              </w:rPr>
                            </w:pPr>
                            <w:r w:rsidRPr="008A4BBB">
                              <w:rPr>
                                <w:rFonts w:ascii="HGPGothicE" w:eastAsia="HGPGothicE" w:hAnsi="HGPGothicE" w:hint="eastAsia"/>
                                <w:sz w:val="28"/>
                                <w:szCs w:val="28"/>
                              </w:rPr>
                              <w:t>佐賀県中小企業団体中央会</w:t>
                            </w:r>
                          </w:p>
                          <w:p w14:paraId="4A8D4E01" w14:textId="29F6500F" w:rsidR="00014A0F" w:rsidRDefault="00014A0F"/>
                          <w:p w14:paraId="696A252A" w14:textId="77777777" w:rsidR="00014A0F" w:rsidRDefault="00014A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9F2C7" id="テキスト ボックス 9" o:spid="_x0000_s1034" type="#_x0000_t202" style="position:absolute;left:0;text-align:left;margin-left:115.6pt;margin-top:6.65pt;width:150.75pt;height:56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" fillcolor="white [3201]" strokeweight=".5pt">
                <v:textbox>
                  <w:txbxContent>
                    <w:p w14:paraId="3F97DD9C" w14:textId="468DD766" w:rsidR="00014A0F" w:rsidRPr="008A4BBB" w:rsidRDefault="00014A0F">
                      <w:pPr>
                        <w:rPr>
                          <w:rFonts w:ascii="HGPｺﾞｼｯｸE" w:eastAsia="HGPｺﾞｼｯｸE" w:hAnsi="HGPｺﾞｼｯｸE"/>
                          <w:sz w:val="28"/>
                          <w:szCs w:val="28"/>
                        </w:rPr>
                      </w:pPr>
                      <w:r w:rsidRPr="008A4BBB">
                        <w:rPr>
                          <w:rFonts w:ascii="HGPｺﾞｼｯｸE" w:eastAsia="HGPｺﾞｼｯｸE" w:hAnsi="HGPｺﾞｼｯｸE" w:hint="eastAsia"/>
                          <w:sz w:val="28"/>
                          <w:szCs w:val="28"/>
                        </w:rPr>
                        <w:t>佐賀県中小企業団体中央会</w:t>
                      </w:r>
                    </w:p>
                    <w:p w14:paraId="4A8D4E01" w14:textId="29F6500F" w:rsidR="00014A0F" w:rsidRDefault="00014A0F"/>
                    <w:p w14:paraId="696A252A" w14:textId="77777777" w:rsidR="00014A0F" w:rsidRDefault="00014A0F"/>
                  </w:txbxContent>
                </v:textbox>
              </v:shape>
            </w:pict>
          </mc:Fallback>
        </mc:AlternateContent>
      </w:r>
    </w:p>
    <w:p w14:paraId="5D74B711" w14:textId="1CBE8250" w:rsidR="00BB31D7" w:rsidRDefault="008A4BBB">
      <w:r>
        <w:rPr>
          <w:rFonts w:hint="eastAsia"/>
          <w:noProof/>
        </w:rPr>
        <mc:AlternateContent>
          <mc:Choice Requires="wps">
            <w:drawing>
              <wp:anchor distT="0" distB="0" distL="114300" distR="114300" simplePos="0" relativeHeight="251674624" behindDoc="0" locked="0" layoutInCell="1" allowOverlap="1" wp14:anchorId="0A7F4E95" wp14:editId="1C4E58B1">
                <wp:simplePos x="0" y="0"/>
                <wp:positionH relativeFrom="column">
                  <wp:posOffset>1096645</wp:posOffset>
                </wp:positionH>
                <wp:positionV relativeFrom="paragraph">
                  <wp:posOffset>154940</wp:posOffset>
                </wp:positionV>
                <wp:extent cx="200025" cy="504825"/>
                <wp:effectExtent l="0" t="38100" r="47625" b="66675"/>
                <wp:wrapNone/>
                <wp:docPr id="11" name="矢印: 右 11"/>
                <wp:cNvGraphicFramePr/>
                <a:graphic xmlns:a="http://schemas.openxmlformats.org/drawingml/2006/main">
                  <a:graphicData uri="http://schemas.microsoft.com/office/word/2010/wordprocessingShape">
                    <wps:wsp>
                      <wps:cNvSpPr/>
                      <wps:spPr>
                        <a:xfrm>
                          <a:off x="0" y="0"/>
                          <a:ext cx="200025" cy="5048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40C9CA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1" o:spid="_x0000_s1026" type="#_x0000_t13" style="position:absolute;left:0;text-align:left;margin-left:86.35pt;margin-top:12.2pt;width:15.75pt;height:39.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" adj="10800" fillcolor="#5b9bd5 [3204]" strokecolor="#1f4d78 [1604]" strokeweight="1pt"/>
            </w:pict>
          </mc:Fallback>
        </mc:AlternateContent>
      </w:r>
    </w:p>
    <w:p w14:paraId="4F0C36AA" w14:textId="69DC0C0F" w:rsidR="00BB31D7" w:rsidRDefault="008A4BBB">
      <w:r>
        <w:rPr>
          <w:noProof/>
        </w:rPr>
        <mc:AlternateContent>
          <mc:Choice Requires="wps">
            <w:drawing>
              <wp:anchor distT="0" distB="0" distL="114300" distR="114300" simplePos="0" relativeHeight="251673600" behindDoc="0" locked="0" layoutInCell="1" allowOverlap="1" wp14:anchorId="6360176E" wp14:editId="38ACE4D6">
                <wp:simplePos x="0" y="0"/>
                <wp:positionH relativeFrom="column">
                  <wp:posOffset>106045</wp:posOffset>
                </wp:positionH>
                <wp:positionV relativeFrom="paragraph">
                  <wp:posOffset>40640</wp:posOffset>
                </wp:positionV>
                <wp:extent cx="828675" cy="447675"/>
                <wp:effectExtent l="0" t="0" r="28575" b="28575"/>
                <wp:wrapNone/>
                <wp:docPr id="10" name="テキスト ボックス 10"/>
                <wp:cNvGraphicFramePr/>
                <a:graphic xmlns:a="http://schemas.openxmlformats.org/drawingml/2006/main">
                  <a:graphicData uri="http://schemas.microsoft.com/office/word/2010/wordprocessingShape">
                    <wps:wsp>
                      <wps:cNvSpPr txBox="1"/>
                      <wps:spPr>
                        <a:xfrm>
                          <a:off x="0" y="0"/>
                          <a:ext cx="828675" cy="447675"/>
                        </a:xfrm>
                        <a:prstGeom prst="rect">
                          <a:avLst/>
                        </a:prstGeom>
                        <a:solidFill>
                          <a:schemeClr val="lt1"/>
                        </a:solidFill>
                        <a:ln w="6350">
                          <a:solidFill>
                            <a:prstClr val="black"/>
                          </a:solidFill>
                        </a:ln>
                      </wps:spPr>
                      <wps:txbx>
                        <w:txbxContent>
                          <w:p w14:paraId="7FE2256C" w14:textId="0D34D57C" w:rsidR="00014A0F" w:rsidRPr="008A4BBB" w:rsidRDefault="00014A0F">
                            <w:pPr>
                              <w:rPr>
                                <w:rFonts w:ascii="HGPGothicE" w:eastAsia="HGPGothicE" w:hAnsi="HGPGothicE"/>
                                <w:sz w:val="32"/>
                                <w:szCs w:val="32"/>
                              </w:rPr>
                            </w:pPr>
                            <w:r w:rsidRPr="008A4BBB">
                              <w:rPr>
                                <w:rFonts w:ascii="HGPGothicE" w:eastAsia="HGPGothicE" w:hAnsi="HGPGothicE" w:hint="eastAsia"/>
                                <w:sz w:val="32"/>
                                <w:szCs w:val="32"/>
                              </w:rPr>
                              <w:t>佐賀県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0176E" id="テキスト ボックス 10" o:spid="_x0000_s1035" type="#_x0000_t202" style="position:absolute;left:0;text-align:left;margin-left:8.35pt;margin-top:3.2pt;width:65.25pt;height:3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" fillcolor="white [3201]" strokeweight=".5pt">
                <v:textbox>
                  <w:txbxContent>
                    <w:p w14:paraId="7FE2256C" w14:textId="0D34D57C" w:rsidR="00014A0F" w:rsidRPr="008A4BBB" w:rsidRDefault="00014A0F">
                      <w:pPr>
                        <w:rPr>
                          <w:rFonts w:ascii="HGPｺﾞｼｯｸE" w:eastAsia="HGPｺﾞｼｯｸE" w:hAnsi="HGPｺﾞｼｯｸE"/>
                          <w:sz w:val="32"/>
                          <w:szCs w:val="32"/>
                        </w:rPr>
                      </w:pPr>
                      <w:r w:rsidRPr="008A4BBB">
                        <w:rPr>
                          <w:rFonts w:ascii="HGPｺﾞｼｯｸE" w:eastAsia="HGPｺﾞｼｯｸE" w:hAnsi="HGPｺﾞｼｯｸE" w:hint="eastAsia"/>
                          <w:sz w:val="32"/>
                          <w:szCs w:val="32"/>
                        </w:rPr>
                        <w:t>佐賀県</w:t>
                      </w:r>
                    </w:p>
                  </w:txbxContent>
                </v:textbox>
              </v:shape>
            </w:pict>
          </mc:Fallback>
        </mc:AlternateContent>
      </w:r>
    </w:p>
    <w:p w14:paraId="3D177F6D" w14:textId="0B33DEFF" w:rsidR="008A4BBB" w:rsidRPr="00970176" w:rsidRDefault="00DD0B0A">
      <w:pPr>
        <w:rPr>
          <w:rFonts w:ascii="HGPGothicE" w:eastAsia="HGPGothicE" w:hAnsi="HGPGothicE"/>
          <w:sz w:val="28"/>
          <w:szCs w:val="28"/>
        </w:rPr>
      </w:pPr>
      <w:r>
        <w:rPr>
          <w:rFonts w:hint="eastAsia"/>
          <w:noProof/>
        </w:rPr>
        <mc:AlternateContent>
          <mc:Choice Requires="wps">
            <w:drawing>
              <wp:anchor distT="0" distB="0" distL="114300" distR="114300" simplePos="0" relativeHeight="251675648" behindDoc="0" locked="0" layoutInCell="1" allowOverlap="1" wp14:anchorId="5FC9BDFB" wp14:editId="104A0A4A">
                <wp:simplePos x="0" y="0"/>
                <wp:positionH relativeFrom="column">
                  <wp:posOffset>1601471</wp:posOffset>
                </wp:positionH>
                <wp:positionV relativeFrom="paragraph">
                  <wp:posOffset>120015</wp:posOffset>
                </wp:positionV>
                <wp:extent cx="1543050" cy="609600"/>
                <wp:effectExtent l="0" t="0" r="19050" b="19050"/>
                <wp:wrapNone/>
                <wp:docPr id="12" name="四角形: 角を丸くする 12"/>
                <wp:cNvGraphicFramePr/>
                <a:graphic xmlns:a="http://schemas.openxmlformats.org/drawingml/2006/main">
                  <a:graphicData uri="http://schemas.microsoft.com/office/word/2010/wordprocessingShape">
                    <wps:wsp>
                      <wps:cNvSpPr/>
                      <wps:spPr>
                        <a:xfrm>
                          <a:off x="0" y="0"/>
                          <a:ext cx="1543050" cy="609600"/>
                        </a:xfrm>
                        <a:prstGeom prst="roundRect">
                          <a:avLst/>
                        </a:prstGeom>
                        <a:solidFill>
                          <a:schemeClr val="accent1">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1C75E8B7" w14:textId="02CA8960" w:rsidR="00014A0F" w:rsidRPr="00DD0B0A" w:rsidRDefault="00014A0F" w:rsidP="00DD0B0A">
                            <w:pPr>
                              <w:rPr>
                                <w:sz w:val="28"/>
                                <w:szCs w:val="28"/>
                              </w:rPr>
                            </w:pPr>
                            <w:r w:rsidRPr="00DD0B0A">
                              <w:rPr>
                                <w:rFonts w:hint="eastAsia"/>
                                <w:sz w:val="28"/>
                                <w:szCs w:val="28"/>
                              </w:rPr>
                              <w:t>補助金交付要綱</w:t>
                            </w:r>
                          </w:p>
                          <w:p w14:paraId="2F04DB34" w14:textId="22292D2B" w:rsidR="00014A0F" w:rsidRPr="00DD0B0A" w:rsidRDefault="00014A0F" w:rsidP="00DD0B0A">
                            <w:pPr>
                              <w:rPr>
                                <w:sz w:val="28"/>
                                <w:szCs w:val="28"/>
                              </w:rPr>
                            </w:pPr>
                            <w:r w:rsidRPr="00DD0B0A">
                              <w:rPr>
                                <w:rFonts w:hint="eastAsia"/>
                                <w:sz w:val="28"/>
                                <w:szCs w:val="28"/>
                              </w:rPr>
                              <w:t>公募要領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FC9BDFB" id="四角形: 角を丸くする 12" o:spid="_x0000_s1036" style="position:absolute;left:0;text-align:left;margin-left:126.1pt;margin-top:9.45pt;width:121.5pt;height:48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" fillcolor="#deeaf6 [660]" strokecolor="#70ad47 [3209]" strokeweight="1pt">
                <v:stroke joinstyle="miter"/>
                <v:textbox>
                  <w:txbxContent>
                    <w:p w14:paraId="1C75E8B7" w14:textId="02CA8960" w:rsidR="00014A0F" w:rsidRPr="00DD0B0A" w:rsidRDefault="00014A0F" w:rsidP="00DD0B0A">
                      <w:pPr>
                        <w:rPr>
                          <w:sz w:val="28"/>
                          <w:szCs w:val="28"/>
                        </w:rPr>
                      </w:pPr>
                      <w:r w:rsidRPr="00DD0B0A">
                        <w:rPr>
                          <w:rFonts w:hint="eastAsia"/>
                          <w:sz w:val="28"/>
                          <w:szCs w:val="28"/>
                        </w:rPr>
                        <w:t>補助金交付要綱</w:t>
                      </w:r>
                    </w:p>
                    <w:p w14:paraId="2F04DB34" w14:textId="22292D2B" w:rsidR="00014A0F" w:rsidRPr="00DD0B0A" w:rsidRDefault="00014A0F" w:rsidP="00DD0B0A">
                      <w:pPr>
                        <w:rPr>
                          <w:sz w:val="28"/>
                          <w:szCs w:val="28"/>
                        </w:rPr>
                      </w:pPr>
                      <w:r w:rsidRPr="00DD0B0A">
                        <w:rPr>
                          <w:rFonts w:hint="eastAsia"/>
                          <w:sz w:val="28"/>
                          <w:szCs w:val="28"/>
                        </w:rPr>
                        <w:t>公募要領</w:t>
                      </w:r>
                    </w:p>
                  </w:txbxContent>
                </v:textbox>
              </v:roundrect>
            </w:pict>
          </mc:Fallback>
        </mc:AlternateContent>
      </w:r>
      <w:r w:rsidR="008A4BBB">
        <w:rPr>
          <w:rFonts w:hint="eastAsia"/>
        </w:rPr>
        <w:t xml:space="preserve"> </w:t>
      </w:r>
      <w:r w:rsidR="008A4BBB">
        <w:t xml:space="preserve">                                                </w:t>
      </w:r>
      <w:r w:rsidR="004A5E59">
        <w:rPr>
          <w:rFonts w:hint="eastAsia"/>
        </w:rPr>
        <w:t xml:space="preserve"> </w:t>
      </w:r>
      <w:r w:rsidR="00970176">
        <w:rPr>
          <w:rFonts w:ascii="HGPGothicE" w:eastAsia="HGPGothicE" w:hAnsi="HGPGothicE" w:hint="eastAsia"/>
          <w:sz w:val="28"/>
          <w:szCs w:val="28"/>
        </w:rPr>
        <w:t>①</w:t>
      </w:r>
      <w:r w:rsidR="008A4BBB" w:rsidRPr="00970176">
        <w:rPr>
          <w:rFonts w:ascii="HGPGothicE" w:eastAsia="HGPGothicE" w:hAnsi="HGPGothicE" w:hint="eastAsia"/>
          <w:sz w:val="28"/>
          <w:szCs w:val="28"/>
        </w:rPr>
        <w:t>公募</w:t>
      </w:r>
    </w:p>
    <w:p w14:paraId="4A437E14" w14:textId="4CB006D6" w:rsidR="00BB31D7" w:rsidRDefault="00970176">
      <w:r w:rsidRPr="00DD0B0A">
        <w:rPr>
          <w:rFonts w:ascii="HGPGothicE" w:eastAsia="HGPGothicE" w:hAnsi="HGPGothicE" w:hint="eastAsia"/>
          <w:noProof/>
          <w:sz w:val="28"/>
          <w:szCs w:val="28"/>
        </w:rPr>
        <mc:AlternateContent>
          <mc:Choice Requires="wps">
            <w:drawing>
              <wp:anchor distT="0" distB="0" distL="114300" distR="114300" simplePos="0" relativeHeight="251677696" behindDoc="0" locked="0" layoutInCell="1" allowOverlap="1" wp14:anchorId="4108E417" wp14:editId="6C065823">
                <wp:simplePos x="0" y="0"/>
                <wp:positionH relativeFrom="column">
                  <wp:posOffset>4306570</wp:posOffset>
                </wp:positionH>
                <wp:positionV relativeFrom="paragraph">
                  <wp:posOffset>6350</wp:posOffset>
                </wp:positionV>
                <wp:extent cx="1524000" cy="1457325"/>
                <wp:effectExtent l="0" t="0" r="19050" b="28575"/>
                <wp:wrapNone/>
                <wp:docPr id="15" name="四角形: 角を丸くする 15"/>
                <wp:cNvGraphicFramePr/>
                <a:graphic xmlns:a="http://schemas.openxmlformats.org/drawingml/2006/main">
                  <a:graphicData uri="http://schemas.microsoft.com/office/word/2010/wordprocessingShape">
                    <wps:wsp>
                      <wps:cNvSpPr/>
                      <wps:spPr>
                        <a:xfrm>
                          <a:off x="0" y="0"/>
                          <a:ext cx="1524000" cy="1457325"/>
                        </a:xfrm>
                        <a:prstGeom prst="roundRect">
                          <a:avLst/>
                        </a:prstGeom>
                        <a:solidFill>
                          <a:schemeClr val="accent4">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14:paraId="4BBEA1C1" w14:textId="77777777" w:rsidR="00014A0F" w:rsidRDefault="00014A0F" w:rsidP="00DD0B0A">
                            <w:pPr>
                              <w:jc w:val="center"/>
                              <w:rPr>
                                <w:sz w:val="28"/>
                                <w:szCs w:val="28"/>
                              </w:rPr>
                            </w:pPr>
                            <w:r w:rsidRPr="00DD0B0A">
                              <w:rPr>
                                <w:rFonts w:hint="eastAsia"/>
                                <w:sz w:val="28"/>
                                <w:szCs w:val="28"/>
                              </w:rPr>
                              <w:t>補助金交付申請書作成</w:t>
                            </w:r>
                          </w:p>
                          <w:p w14:paraId="35A13BEA" w14:textId="7662EA2C" w:rsidR="00014A0F" w:rsidRPr="00DD0B0A" w:rsidRDefault="00014A0F" w:rsidP="00DD0B0A">
                            <w:pPr>
                              <w:jc w:val="center"/>
                              <w:rPr>
                                <w:sz w:val="28"/>
                                <w:szCs w:val="28"/>
                              </w:rPr>
                            </w:pPr>
                            <w:r w:rsidRPr="00970176">
                              <w:rPr>
                                <w:rFonts w:hint="eastAsia"/>
                                <w:sz w:val="28"/>
                                <w:szCs w:val="28"/>
                              </w:rPr>
                              <w:t>※認定支援機関と事業計画の策定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08E417" id="四角形: 角を丸くする 15" o:spid="_x0000_s1037" style="position:absolute;left:0;text-align:left;margin-left:339.1pt;margin-top:.5pt;width:120pt;height:11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" fillcolor="#ffe599 [1303]" strokecolor="#70ad47 [3209]" strokeweight="1pt">
                <v:stroke joinstyle="miter"/>
                <v:textbox>
                  <w:txbxContent>
                    <w:p w14:paraId="4BBEA1C1" w14:textId="77777777" w:rsidR="00014A0F" w:rsidRDefault="00014A0F" w:rsidP="00DD0B0A">
                      <w:pPr>
                        <w:jc w:val="center"/>
                        <w:rPr>
                          <w:sz w:val="28"/>
                          <w:szCs w:val="28"/>
                        </w:rPr>
                      </w:pPr>
                      <w:r w:rsidRPr="00DD0B0A">
                        <w:rPr>
                          <w:rFonts w:hint="eastAsia"/>
                          <w:sz w:val="28"/>
                          <w:szCs w:val="28"/>
                        </w:rPr>
                        <w:t>補助金交付申請書作成</w:t>
                      </w:r>
                    </w:p>
                    <w:p w14:paraId="35A13BEA" w14:textId="7662EA2C" w:rsidR="00014A0F" w:rsidRPr="00DD0B0A" w:rsidRDefault="00014A0F" w:rsidP="00DD0B0A">
                      <w:pPr>
                        <w:jc w:val="center"/>
                        <w:rPr>
                          <w:sz w:val="28"/>
                          <w:szCs w:val="28"/>
                        </w:rPr>
                      </w:pPr>
                      <w:r w:rsidRPr="00970176">
                        <w:rPr>
                          <w:rFonts w:hint="eastAsia"/>
                          <w:sz w:val="28"/>
                          <w:szCs w:val="28"/>
                        </w:rPr>
                        <w:t>※認定支援機関と事業計画の策定</w:t>
                      </w:r>
                    </w:p>
                  </w:txbxContent>
                </v:textbox>
              </v:roundrect>
            </w:pict>
          </mc:Fallback>
        </mc:AlternateContent>
      </w:r>
      <w:r w:rsidR="00DD0B0A">
        <w:rPr>
          <w:noProof/>
        </w:rPr>
        <mc:AlternateContent>
          <mc:Choice Requires="wps">
            <w:drawing>
              <wp:anchor distT="0" distB="0" distL="114300" distR="114300" simplePos="0" relativeHeight="251676672" behindDoc="0" locked="0" layoutInCell="1" allowOverlap="1" wp14:anchorId="07E5EF1E" wp14:editId="54DA8072">
                <wp:simplePos x="0" y="0"/>
                <wp:positionH relativeFrom="column">
                  <wp:posOffset>3249295</wp:posOffset>
                </wp:positionH>
                <wp:positionV relativeFrom="paragraph">
                  <wp:posOffset>12700</wp:posOffset>
                </wp:positionV>
                <wp:extent cx="933450" cy="0"/>
                <wp:effectExtent l="0" t="76200" r="19050" b="76200"/>
                <wp:wrapNone/>
                <wp:docPr id="14" name="直線矢印コネクタ 14"/>
                <wp:cNvGraphicFramePr/>
                <a:graphic xmlns:a="http://schemas.openxmlformats.org/drawingml/2006/main">
                  <a:graphicData uri="http://schemas.microsoft.com/office/word/2010/wordprocessingShape">
                    <wps:wsp>
                      <wps:cNvCnPr/>
                      <wps:spPr>
                        <a:xfrm>
                          <a:off x="0" y="0"/>
                          <a:ext cx="933450"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838F45D" id="_x0000_t32" coordsize="21600,21600" o:spt="32" o:oned="t" path="m,l21600,21600e" filled="f">
                <v:path arrowok="t" fillok="f" o:connecttype="none"/>
                <o:lock v:ext="edit" shapetype="t"/>
              </v:shapetype>
              <v:shape id="直線矢印コネクタ 14" o:spid="_x0000_s1026" type="#_x0000_t32" style="position:absolute;left:0;text-align:left;margin-left:255.85pt;margin-top:1pt;width:73.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" strokecolor="black [3213]" strokeweight="2.25pt">
                <v:stroke endarrow="block" joinstyle="miter"/>
              </v:shape>
            </w:pict>
          </mc:Fallback>
        </mc:AlternateContent>
      </w:r>
    </w:p>
    <w:p w14:paraId="6DC20F5A" w14:textId="6F5C8D92" w:rsidR="00BB31D7" w:rsidRDefault="00BB31D7"/>
    <w:p w14:paraId="01DE67F7" w14:textId="26725364" w:rsidR="00BB31D7" w:rsidRPr="00945DA3" w:rsidRDefault="00DD0B0A">
      <w:r>
        <w:rPr>
          <w:rFonts w:hint="eastAsia"/>
        </w:rPr>
        <w:t xml:space="preserve">　　　　　　　　　　　　　　　　　　　　　　　　　</w:t>
      </w:r>
    </w:p>
    <w:p w14:paraId="5D65DA8B" w14:textId="1AB6FE25" w:rsidR="00BB31D7" w:rsidRDefault="00945DA3">
      <w:r>
        <w:rPr>
          <w:rFonts w:hint="eastAsia"/>
        </w:rPr>
        <w:t xml:space="preserve">　　　　　　　　　　　　　　　　　　　　　　　　　</w:t>
      </w:r>
      <w:r w:rsidRPr="00DD0B0A">
        <w:rPr>
          <w:rFonts w:ascii="HGPGothicE" w:eastAsia="HGPGothicE" w:hAnsi="HGPGothicE" w:hint="eastAsia"/>
          <w:sz w:val="28"/>
          <w:szCs w:val="28"/>
        </w:rPr>
        <w:t>②申請</w:t>
      </w:r>
      <w:r w:rsidR="00DD0B0A">
        <w:rPr>
          <w:noProof/>
        </w:rPr>
        <mc:AlternateContent>
          <mc:Choice Requires="wps">
            <w:drawing>
              <wp:anchor distT="0" distB="0" distL="114300" distR="114300" simplePos="0" relativeHeight="251679744" behindDoc="0" locked="0" layoutInCell="1" allowOverlap="1" wp14:anchorId="71B3A114" wp14:editId="5EA8B774">
                <wp:simplePos x="0" y="0"/>
                <wp:positionH relativeFrom="column">
                  <wp:posOffset>1572895</wp:posOffset>
                </wp:positionH>
                <wp:positionV relativeFrom="paragraph">
                  <wp:posOffset>93980</wp:posOffset>
                </wp:positionV>
                <wp:extent cx="1685925" cy="400050"/>
                <wp:effectExtent l="0" t="0" r="28575" b="19050"/>
                <wp:wrapNone/>
                <wp:docPr id="18" name="四角形: 角を丸くする 18"/>
                <wp:cNvGraphicFramePr/>
                <a:graphic xmlns:a="http://schemas.openxmlformats.org/drawingml/2006/main">
                  <a:graphicData uri="http://schemas.microsoft.com/office/word/2010/wordprocessingShape">
                    <wps:wsp>
                      <wps:cNvSpPr/>
                      <wps:spPr>
                        <a:xfrm>
                          <a:off x="0" y="0"/>
                          <a:ext cx="1685925" cy="400050"/>
                        </a:xfrm>
                        <a:prstGeom prst="roundRect">
                          <a:avLst/>
                        </a:prstGeom>
                        <a:solidFill>
                          <a:schemeClr val="accent1">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4F38397D" w14:textId="1CB4BA6C" w:rsidR="00014A0F" w:rsidRPr="00DD0B0A" w:rsidRDefault="00014A0F" w:rsidP="00DD0B0A">
                            <w:pPr>
                              <w:jc w:val="center"/>
                              <w:rPr>
                                <w:sz w:val="28"/>
                                <w:szCs w:val="28"/>
                              </w:rPr>
                            </w:pPr>
                            <w:r w:rsidRPr="00DD0B0A">
                              <w:rPr>
                                <w:rFonts w:hint="eastAsia"/>
                                <w:sz w:val="28"/>
                                <w:szCs w:val="28"/>
                              </w:rPr>
                              <w:t>交付申請書類確認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1B3A114" id="四角形: 角を丸くする 18" o:spid="_x0000_s1038" style="position:absolute;left:0;text-align:left;margin-left:123.85pt;margin-top:7.4pt;width:132.75pt;height:31.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" fillcolor="#deeaf6 [660]" strokecolor="#70ad47 [3209]" strokeweight="1pt">
                <v:stroke joinstyle="miter"/>
                <v:textbox>
                  <w:txbxContent>
                    <w:p w14:paraId="4F38397D" w14:textId="1CB4BA6C" w:rsidR="00014A0F" w:rsidRPr="00DD0B0A" w:rsidRDefault="00014A0F" w:rsidP="00DD0B0A">
                      <w:pPr>
                        <w:jc w:val="center"/>
                        <w:rPr>
                          <w:sz w:val="28"/>
                          <w:szCs w:val="28"/>
                        </w:rPr>
                      </w:pPr>
                      <w:r w:rsidRPr="00DD0B0A">
                        <w:rPr>
                          <w:rFonts w:hint="eastAsia"/>
                          <w:sz w:val="28"/>
                          <w:szCs w:val="28"/>
                        </w:rPr>
                        <w:t>交付申請書類確認</w:t>
                      </w:r>
                    </w:p>
                  </w:txbxContent>
                </v:textbox>
              </v:roundrect>
            </w:pict>
          </mc:Fallback>
        </mc:AlternateContent>
      </w:r>
    </w:p>
    <w:p w14:paraId="24280880" w14:textId="09FB220B" w:rsidR="00BB31D7" w:rsidRDefault="00DD0B0A">
      <w:r>
        <w:rPr>
          <w:noProof/>
        </w:rPr>
        <mc:AlternateContent>
          <mc:Choice Requires="wps">
            <w:drawing>
              <wp:anchor distT="0" distB="0" distL="114300" distR="114300" simplePos="0" relativeHeight="251678720" behindDoc="0" locked="0" layoutInCell="1" allowOverlap="1" wp14:anchorId="35155B53" wp14:editId="375A44D3">
                <wp:simplePos x="0" y="0"/>
                <wp:positionH relativeFrom="column">
                  <wp:posOffset>3382645</wp:posOffset>
                </wp:positionH>
                <wp:positionV relativeFrom="paragraph">
                  <wp:posOffset>68580</wp:posOffset>
                </wp:positionV>
                <wp:extent cx="933450" cy="9525"/>
                <wp:effectExtent l="0" t="76200" r="0" b="85725"/>
                <wp:wrapNone/>
                <wp:docPr id="17" name="直線矢印コネクタ 17"/>
                <wp:cNvGraphicFramePr/>
                <a:graphic xmlns:a="http://schemas.openxmlformats.org/drawingml/2006/main">
                  <a:graphicData uri="http://schemas.microsoft.com/office/word/2010/wordprocessingShape">
                    <wps:wsp>
                      <wps:cNvCnPr/>
                      <wps:spPr>
                        <a:xfrm flipH="1" flipV="1">
                          <a:off x="0" y="0"/>
                          <a:ext cx="933450" cy="952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A2FFCC" id="直線矢印コネクタ 17" o:spid="_x0000_s1026" type="#_x0000_t32" style="position:absolute;left:0;text-align:left;margin-left:266.35pt;margin-top:5.4pt;width:73.5pt;height:.75pt;flip:x 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" strokecolor="black [3213]" strokeweight="2.25pt">
                <v:stroke endarrow="block" joinstyle="miter"/>
              </v:shape>
            </w:pict>
          </mc:Fallback>
        </mc:AlternateContent>
      </w:r>
    </w:p>
    <w:p w14:paraId="1E65E0BF" w14:textId="456BD255" w:rsidR="00BB31D7" w:rsidRDefault="00BB31D7"/>
    <w:p w14:paraId="5470E3A4" w14:textId="44B5A035" w:rsidR="00BB31D7" w:rsidRDefault="00DD0B0A">
      <w:r>
        <w:rPr>
          <w:noProof/>
        </w:rPr>
        <mc:AlternateContent>
          <mc:Choice Requires="wps">
            <w:drawing>
              <wp:anchor distT="0" distB="0" distL="114300" distR="114300" simplePos="0" relativeHeight="251680768" behindDoc="0" locked="0" layoutInCell="1" allowOverlap="1" wp14:anchorId="77147E65" wp14:editId="6644FDBA">
                <wp:simplePos x="0" y="0"/>
                <wp:positionH relativeFrom="column">
                  <wp:posOffset>2068195</wp:posOffset>
                </wp:positionH>
                <wp:positionV relativeFrom="paragraph">
                  <wp:posOffset>56515</wp:posOffset>
                </wp:positionV>
                <wp:extent cx="619125" cy="95250"/>
                <wp:effectExtent l="38100" t="0" r="0" b="38100"/>
                <wp:wrapNone/>
                <wp:docPr id="19" name="矢印: 下 19"/>
                <wp:cNvGraphicFramePr/>
                <a:graphic xmlns:a="http://schemas.openxmlformats.org/drawingml/2006/main">
                  <a:graphicData uri="http://schemas.microsoft.com/office/word/2010/wordprocessingShape">
                    <wps:wsp>
                      <wps:cNvSpPr/>
                      <wps:spPr>
                        <a:xfrm>
                          <a:off x="0" y="0"/>
                          <a:ext cx="619125" cy="952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AA656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9" o:spid="_x0000_s1026" type="#_x0000_t67" style="position:absolute;left:0;text-align:left;margin-left:162.85pt;margin-top:4.45pt;width:48.75pt;height: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" adj="10800" fillcolor="#5b9bd5 [3204]" strokecolor="#1f4d78 [1604]" strokeweight="1pt"/>
            </w:pict>
          </mc:Fallback>
        </mc:AlternateContent>
      </w:r>
    </w:p>
    <w:p w14:paraId="065EF715" w14:textId="78F872D3" w:rsidR="00BB31D7" w:rsidRDefault="00DD0B0A">
      <w:r>
        <w:rPr>
          <w:noProof/>
        </w:rPr>
        <mc:AlternateContent>
          <mc:Choice Requires="wps">
            <w:drawing>
              <wp:anchor distT="0" distB="0" distL="114300" distR="114300" simplePos="0" relativeHeight="251681792" behindDoc="0" locked="0" layoutInCell="1" allowOverlap="1" wp14:anchorId="6E59F3CC" wp14:editId="15A15D3F">
                <wp:simplePos x="0" y="0"/>
                <wp:positionH relativeFrom="column">
                  <wp:posOffset>1610995</wp:posOffset>
                </wp:positionH>
                <wp:positionV relativeFrom="paragraph">
                  <wp:posOffset>60325</wp:posOffset>
                </wp:positionV>
                <wp:extent cx="1600200" cy="352425"/>
                <wp:effectExtent l="0" t="0" r="19050" b="28575"/>
                <wp:wrapNone/>
                <wp:docPr id="20" name="四角形: 角を丸くする 20"/>
                <wp:cNvGraphicFramePr/>
                <a:graphic xmlns:a="http://schemas.openxmlformats.org/drawingml/2006/main">
                  <a:graphicData uri="http://schemas.microsoft.com/office/word/2010/wordprocessingShape">
                    <wps:wsp>
                      <wps:cNvSpPr/>
                      <wps:spPr>
                        <a:xfrm>
                          <a:off x="0" y="0"/>
                          <a:ext cx="1600200" cy="352425"/>
                        </a:xfrm>
                        <a:prstGeom prst="roundRect">
                          <a:avLst/>
                        </a:prstGeom>
                        <a:solidFill>
                          <a:schemeClr val="accent1">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26C3156A" w14:textId="717D2979" w:rsidR="00014A0F" w:rsidRPr="00DD0B0A" w:rsidRDefault="00014A0F" w:rsidP="00DD0B0A">
                            <w:pPr>
                              <w:jc w:val="center"/>
                              <w:rPr>
                                <w:rFonts w:asciiTheme="minorEastAsia" w:hAnsiTheme="minorEastAsia"/>
                                <w:sz w:val="28"/>
                                <w:szCs w:val="28"/>
                              </w:rPr>
                            </w:pPr>
                            <w:r w:rsidRPr="00DD0B0A">
                              <w:rPr>
                                <w:rFonts w:asciiTheme="minorEastAsia" w:hAnsiTheme="minorEastAsia" w:hint="eastAsia"/>
                                <w:sz w:val="28"/>
                                <w:szCs w:val="28"/>
                              </w:rPr>
                              <w:t>「審　査　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E59F3CC" id="四角形: 角を丸くする 20" o:spid="_x0000_s1039" style="position:absolute;left:0;text-align:left;margin-left:126.85pt;margin-top:4.75pt;width:126pt;height:27.75pt;z-index:2516817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" fillcolor="#deeaf6 [660]" strokecolor="#70ad47 [3209]" strokeweight="1pt">
                <v:stroke joinstyle="miter"/>
                <v:textbox>
                  <w:txbxContent>
                    <w:p w14:paraId="26C3156A" w14:textId="717D2979" w:rsidR="00014A0F" w:rsidRPr="00DD0B0A" w:rsidRDefault="00014A0F" w:rsidP="00DD0B0A">
                      <w:pPr>
                        <w:jc w:val="center"/>
                        <w:rPr>
                          <w:rFonts w:asciiTheme="minorEastAsia" w:hAnsiTheme="minorEastAsia"/>
                          <w:sz w:val="28"/>
                          <w:szCs w:val="28"/>
                        </w:rPr>
                      </w:pPr>
                      <w:r w:rsidRPr="00DD0B0A">
                        <w:rPr>
                          <w:rFonts w:asciiTheme="minorEastAsia" w:hAnsiTheme="minorEastAsia" w:hint="eastAsia"/>
                          <w:sz w:val="28"/>
                          <w:szCs w:val="28"/>
                        </w:rPr>
                        <w:t>「審　査　会」</w:t>
                      </w:r>
                    </w:p>
                  </w:txbxContent>
                </v:textbox>
              </v:roundrect>
            </w:pict>
          </mc:Fallback>
        </mc:AlternateContent>
      </w:r>
    </w:p>
    <w:p w14:paraId="30669C4F" w14:textId="30D0D0DD" w:rsidR="00BB31D7" w:rsidRDefault="00BB31D7"/>
    <w:p w14:paraId="412FC03D" w14:textId="68AA85C3" w:rsidR="00BB31D7" w:rsidRDefault="00BB31D7"/>
    <w:p w14:paraId="64C25A42" w14:textId="170D62BB" w:rsidR="00BB31D7" w:rsidRDefault="00DD0B0A">
      <w:r>
        <w:rPr>
          <w:noProof/>
        </w:rPr>
        <mc:AlternateContent>
          <mc:Choice Requires="wps">
            <w:drawing>
              <wp:anchor distT="0" distB="0" distL="114300" distR="114300" simplePos="0" relativeHeight="251683840" behindDoc="0" locked="0" layoutInCell="1" allowOverlap="1" wp14:anchorId="0AC5E2F7" wp14:editId="336116A0">
                <wp:simplePos x="0" y="0"/>
                <wp:positionH relativeFrom="column">
                  <wp:posOffset>2087245</wp:posOffset>
                </wp:positionH>
                <wp:positionV relativeFrom="paragraph">
                  <wp:posOffset>13970</wp:posOffset>
                </wp:positionV>
                <wp:extent cx="619125" cy="95250"/>
                <wp:effectExtent l="38100" t="0" r="0" b="38100"/>
                <wp:wrapNone/>
                <wp:docPr id="21" name="矢印: 下 21"/>
                <wp:cNvGraphicFramePr/>
                <a:graphic xmlns:a="http://schemas.openxmlformats.org/drawingml/2006/main">
                  <a:graphicData uri="http://schemas.microsoft.com/office/word/2010/wordprocessingShape">
                    <wps:wsp>
                      <wps:cNvSpPr/>
                      <wps:spPr>
                        <a:xfrm>
                          <a:off x="0" y="0"/>
                          <a:ext cx="619125" cy="952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7CDFC0" id="矢印: 下 21" o:spid="_x0000_s1026" type="#_x0000_t67" style="position:absolute;left:0;text-align:left;margin-left:164.35pt;margin-top:1.1pt;width:48.75pt;height: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" adj="10800" fillcolor="#5b9bd5" strokecolor="#41719c" strokeweight="1pt"/>
            </w:pict>
          </mc:Fallback>
        </mc:AlternateContent>
      </w:r>
    </w:p>
    <w:p w14:paraId="1250AD8C" w14:textId="4A3376D8" w:rsidR="00BB31D7" w:rsidRDefault="00DD0B0A">
      <w:r>
        <w:rPr>
          <w:noProof/>
        </w:rPr>
        <mc:AlternateContent>
          <mc:Choice Requires="wps">
            <w:drawing>
              <wp:anchor distT="0" distB="0" distL="114300" distR="114300" simplePos="0" relativeHeight="251684864" behindDoc="0" locked="0" layoutInCell="1" allowOverlap="1" wp14:anchorId="33631E07" wp14:editId="1D19F4AB">
                <wp:simplePos x="0" y="0"/>
                <wp:positionH relativeFrom="column">
                  <wp:posOffset>1563370</wp:posOffset>
                </wp:positionH>
                <wp:positionV relativeFrom="paragraph">
                  <wp:posOffset>17780</wp:posOffset>
                </wp:positionV>
                <wp:extent cx="1695450" cy="419100"/>
                <wp:effectExtent l="0" t="0" r="19050" b="19050"/>
                <wp:wrapNone/>
                <wp:docPr id="22" name="四角形: 角を丸くする 22"/>
                <wp:cNvGraphicFramePr/>
                <a:graphic xmlns:a="http://schemas.openxmlformats.org/drawingml/2006/main">
                  <a:graphicData uri="http://schemas.microsoft.com/office/word/2010/wordprocessingShape">
                    <wps:wsp>
                      <wps:cNvSpPr/>
                      <wps:spPr>
                        <a:xfrm>
                          <a:off x="0" y="0"/>
                          <a:ext cx="1695450" cy="419100"/>
                        </a:xfrm>
                        <a:prstGeom prst="roundRect">
                          <a:avLst/>
                        </a:prstGeom>
                        <a:solidFill>
                          <a:schemeClr val="accent1">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684C532C" w14:textId="0457FC0E" w:rsidR="00014A0F" w:rsidRPr="00DD0B0A" w:rsidRDefault="00014A0F" w:rsidP="00DD0B0A">
                            <w:pPr>
                              <w:jc w:val="center"/>
                              <w:rPr>
                                <w:sz w:val="28"/>
                                <w:szCs w:val="28"/>
                              </w:rPr>
                            </w:pPr>
                            <w:r w:rsidRPr="00DD0B0A">
                              <w:rPr>
                                <w:rFonts w:hint="eastAsia"/>
                                <w:sz w:val="28"/>
                                <w:szCs w:val="28"/>
                              </w:rPr>
                              <w:t>採択・不採択決定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631E07" id="四角形: 角を丸くする 22" o:spid="_x0000_s1040" style="position:absolute;left:0;text-align:left;margin-left:123.1pt;margin-top:1.4pt;width:133.5pt;height:3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" fillcolor="#deeaf6 [660]" strokecolor="#70ad47 [3209]" strokeweight="1pt">
                <v:stroke joinstyle="miter"/>
                <v:textbox>
                  <w:txbxContent>
                    <w:p w14:paraId="684C532C" w14:textId="0457FC0E" w:rsidR="00014A0F" w:rsidRPr="00DD0B0A" w:rsidRDefault="00014A0F" w:rsidP="00DD0B0A">
                      <w:pPr>
                        <w:jc w:val="center"/>
                        <w:rPr>
                          <w:sz w:val="28"/>
                          <w:szCs w:val="28"/>
                        </w:rPr>
                      </w:pPr>
                      <w:r w:rsidRPr="00DD0B0A">
                        <w:rPr>
                          <w:rFonts w:hint="eastAsia"/>
                          <w:sz w:val="28"/>
                          <w:szCs w:val="28"/>
                        </w:rPr>
                        <w:t>採択・不採択決定</w:t>
                      </w:r>
                    </w:p>
                  </w:txbxContent>
                </v:textbox>
              </v:roundrect>
            </w:pict>
          </mc:Fallback>
        </mc:AlternateContent>
      </w:r>
    </w:p>
    <w:p w14:paraId="7CECA0DF" w14:textId="1CE49329" w:rsidR="00BB31D7" w:rsidRDefault="00BB31D7"/>
    <w:p w14:paraId="07EE4106" w14:textId="3569B6FD" w:rsidR="00BB31D7" w:rsidRDefault="00BB31D7"/>
    <w:p w14:paraId="0A87C661" w14:textId="6973D28C" w:rsidR="00BB31D7" w:rsidRPr="00945DA3" w:rsidRDefault="00945DA3" w:rsidP="00945DA3">
      <w:pPr>
        <w:ind w:firstLineChars="2500" w:firstLine="5503"/>
        <w:rPr>
          <w:rFonts w:ascii="HGPGothicE" w:eastAsia="HGPGothicE" w:hAnsi="HGPGothicE"/>
        </w:rPr>
      </w:pPr>
      <w:r>
        <w:rPr>
          <w:rFonts w:ascii="HGPGothicE" w:eastAsia="HGPGothicE" w:hAnsi="HGPGothicE"/>
          <w:noProof/>
        </w:rPr>
        <mc:AlternateContent>
          <mc:Choice Requires="wps">
            <w:drawing>
              <wp:anchor distT="0" distB="0" distL="114300" distR="114300" simplePos="0" relativeHeight="251689984" behindDoc="0" locked="0" layoutInCell="1" allowOverlap="1" wp14:anchorId="1B613FE5" wp14:editId="22D444CC">
                <wp:simplePos x="0" y="0"/>
                <wp:positionH relativeFrom="column">
                  <wp:posOffset>4239895</wp:posOffset>
                </wp:positionH>
                <wp:positionV relativeFrom="paragraph">
                  <wp:posOffset>9526</wp:posOffset>
                </wp:positionV>
                <wp:extent cx="1666875" cy="952500"/>
                <wp:effectExtent l="0" t="0" r="28575" b="19050"/>
                <wp:wrapNone/>
                <wp:docPr id="27" name="四角形: 角を丸くする 27"/>
                <wp:cNvGraphicFramePr/>
                <a:graphic xmlns:a="http://schemas.openxmlformats.org/drawingml/2006/main">
                  <a:graphicData uri="http://schemas.microsoft.com/office/word/2010/wordprocessingShape">
                    <wps:wsp>
                      <wps:cNvSpPr/>
                      <wps:spPr>
                        <a:xfrm>
                          <a:off x="0" y="0"/>
                          <a:ext cx="1666875" cy="952500"/>
                        </a:xfrm>
                        <a:prstGeom prst="roundRect">
                          <a:avLst/>
                        </a:prstGeom>
                        <a:solidFill>
                          <a:schemeClr val="accent4">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14:paraId="09D61DEB" w14:textId="2B96A9E6" w:rsidR="00014A0F" w:rsidRPr="00945DA3" w:rsidRDefault="00014A0F" w:rsidP="00945DA3">
                            <w:pPr>
                              <w:jc w:val="center"/>
                              <w:rPr>
                                <w:rFonts w:asciiTheme="minorEastAsia" w:hAnsiTheme="minorEastAsia"/>
                                <w:sz w:val="28"/>
                                <w:szCs w:val="28"/>
                              </w:rPr>
                            </w:pPr>
                            <w:r w:rsidRPr="00945DA3">
                              <w:rPr>
                                <w:rFonts w:asciiTheme="minorEastAsia" w:hAnsiTheme="minorEastAsia" w:hint="eastAsia"/>
                                <w:sz w:val="28"/>
                                <w:szCs w:val="28"/>
                              </w:rPr>
                              <w:t>［交付決定を受けた事業者］</w:t>
                            </w:r>
                          </w:p>
                          <w:p w14:paraId="461FD54C" w14:textId="6AB39E06" w:rsidR="00014A0F" w:rsidRPr="00945DA3" w:rsidRDefault="00014A0F" w:rsidP="00945DA3">
                            <w:pPr>
                              <w:ind w:firstLineChars="150" w:firstLine="422"/>
                              <w:rPr>
                                <w:rFonts w:asciiTheme="minorEastAsia" w:hAnsiTheme="minorEastAsia"/>
                                <w:sz w:val="28"/>
                                <w:szCs w:val="28"/>
                              </w:rPr>
                            </w:pPr>
                            <w:r w:rsidRPr="00945DA3">
                              <w:rPr>
                                <w:rFonts w:asciiTheme="minorEastAsia" w:hAnsiTheme="minorEastAsia" w:hint="eastAsia"/>
                                <w:sz w:val="28"/>
                                <w:szCs w:val="28"/>
                              </w:rPr>
                              <w:t>事業実施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613FE5" id="四角形: 角を丸くする 27" o:spid="_x0000_s1041" style="position:absolute;left:0;text-align:left;margin-left:333.85pt;margin-top:.75pt;width:131.25pt;height: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" fillcolor="#ffe599 [1303]" strokecolor="#70ad47 [3209]" strokeweight="1pt">
                <v:stroke joinstyle="miter"/>
                <v:textbox>
                  <w:txbxContent>
                    <w:p w14:paraId="09D61DEB" w14:textId="2B96A9E6" w:rsidR="00014A0F" w:rsidRPr="00945DA3" w:rsidRDefault="00014A0F" w:rsidP="00945DA3">
                      <w:pPr>
                        <w:jc w:val="center"/>
                        <w:rPr>
                          <w:rFonts w:asciiTheme="minorEastAsia" w:hAnsiTheme="minorEastAsia"/>
                          <w:sz w:val="28"/>
                          <w:szCs w:val="28"/>
                        </w:rPr>
                      </w:pPr>
                      <w:r w:rsidRPr="00945DA3">
                        <w:rPr>
                          <w:rFonts w:asciiTheme="minorEastAsia" w:hAnsiTheme="minorEastAsia" w:hint="eastAsia"/>
                          <w:sz w:val="28"/>
                          <w:szCs w:val="28"/>
                        </w:rPr>
                        <w:t>［交付決定を受けた事業者］</w:t>
                      </w:r>
                    </w:p>
                    <w:p w14:paraId="461FD54C" w14:textId="6AB39E06" w:rsidR="00014A0F" w:rsidRPr="00945DA3" w:rsidRDefault="00014A0F" w:rsidP="00945DA3">
                      <w:pPr>
                        <w:ind w:firstLineChars="150" w:firstLine="422"/>
                        <w:rPr>
                          <w:rFonts w:asciiTheme="minorEastAsia" w:hAnsiTheme="minorEastAsia"/>
                          <w:sz w:val="28"/>
                          <w:szCs w:val="28"/>
                        </w:rPr>
                      </w:pPr>
                      <w:r w:rsidRPr="00945DA3">
                        <w:rPr>
                          <w:rFonts w:asciiTheme="minorEastAsia" w:hAnsiTheme="minorEastAsia" w:hint="eastAsia"/>
                          <w:sz w:val="28"/>
                          <w:szCs w:val="28"/>
                        </w:rPr>
                        <w:t>事業実施</w:t>
                      </w:r>
                    </w:p>
                  </w:txbxContent>
                </v:textbox>
              </v:roundrect>
            </w:pict>
          </mc:Fallback>
        </mc:AlternateContent>
      </w:r>
      <w:r w:rsidRPr="00945DA3">
        <w:rPr>
          <w:rFonts w:ascii="HGPGothicE" w:eastAsia="HGPGothicE" w:hAnsi="HGPGothicE"/>
          <w:noProof/>
        </w:rPr>
        <mc:AlternateContent>
          <mc:Choice Requires="wps">
            <w:drawing>
              <wp:anchor distT="0" distB="0" distL="114300" distR="114300" simplePos="0" relativeHeight="251686912" behindDoc="0" locked="0" layoutInCell="1" allowOverlap="1" wp14:anchorId="0EC6694F" wp14:editId="1E60C1AD">
                <wp:simplePos x="0" y="0"/>
                <wp:positionH relativeFrom="column">
                  <wp:posOffset>2115820</wp:posOffset>
                </wp:positionH>
                <wp:positionV relativeFrom="paragraph">
                  <wp:posOffset>19050</wp:posOffset>
                </wp:positionV>
                <wp:extent cx="619125" cy="95250"/>
                <wp:effectExtent l="38100" t="0" r="0" b="38100"/>
                <wp:wrapNone/>
                <wp:docPr id="24" name="矢印: 下 24"/>
                <wp:cNvGraphicFramePr/>
                <a:graphic xmlns:a="http://schemas.openxmlformats.org/drawingml/2006/main">
                  <a:graphicData uri="http://schemas.microsoft.com/office/word/2010/wordprocessingShape">
                    <wps:wsp>
                      <wps:cNvSpPr/>
                      <wps:spPr>
                        <a:xfrm>
                          <a:off x="0" y="0"/>
                          <a:ext cx="619125" cy="952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55F8B0" id="矢印: 下 24" o:spid="_x0000_s1026" type="#_x0000_t67" style="position:absolute;left:0;text-align:left;margin-left:166.6pt;margin-top:1.5pt;width:48.75pt;height:7.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" adj="10800" fillcolor="#5b9bd5" strokecolor="#41719c" strokeweight="1pt"/>
            </w:pict>
          </mc:Fallback>
        </mc:AlternateContent>
      </w:r>
      <w:r w:rsidRPr="00945DA3">
        <w:rPr>
          <w:rFonts w:ascii="HGPGothicE" w:eastAsia="HGPGothicE" w:hAnsi="HGPGothicE" w:hint="eastAsia"/>
          <w:sz w:val="28"/>
          <w:szCs w:val="28"/>
        </w:rPr>
        <w:t>③通知</w:t>
      </w:r>
    </w:p>
    <w:p w14:paraId="39B7EBEC" w14:textId="660D5049" w:rsidR="00BB31D7" w:rsidRDefault="00945DA3">
      <w:r>
        <w:rPr>
          <w:noProof/>
          <w:sz w:val="28"/>
          <w:szCs w:val="28"/>
        </w:rPr>
        <mc:AlternateContent>
          <mc:Choice Requires="wps">
            <w:drawing>
              <wp:anchor distT="0" distB="0" distL="114300" distR="114300" simplePos="0" relativeHeight="251688960" behindDoc="0" locked="0" layoutInCell="1" allowOverlap="1" wp14:anchorId="27CDEE11" wp14:editId="763790C5">
                <wp:simplePos x="0" y="0"/>
                <wp:positionH relativeFrom="column">
                  <wp:posOffset>3296920</wp:posOffset>
                </wp:positionH>
                <wp:positionV relativeFrom="paragraph">
                  <wp:posOffset>111760</wp:posOffset>
                </wp:positionV>
                <wp:extent cx="895350" cy="9525"/>
                <wp:effectExtent l="0" t="76200" r="0" b="85725"/>
                <wp:wrapNone/>
                <wp:docPr id="26" name="直線矢印コネクタ 26"/>
                <wp:cNvGraphicFramePr/>
                <a:graphic xmlns:a="http://schemas.openxmlformats.org/drawingml/2006/main">
                  <a:graphicData uri="http://schemas.microsoft.com/office/word/2010/wordprocessingShape">
                    <wps:wsp>
                      <wps:cNvCnPr/>
                      <wps:spPr>
                        <a:xfrm>
                          <a:off x="0" y="0"/>
                          <a:ext cx="895350" cy="952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B75575D" id="直線矢印コネクタ 26" o:spid="_x0000_s1026" type="#_x0000_t32" style="position:absolute;left:0;text-align:left;margin-left:259.6pt;margin-top:8.8pt;width:70.5pt;height:.7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" strokecolor="black [3213]" strokeweight="2.25pt">
                <v:stroke endarrow="block" joinstyle="miter"/>
              </v:shape>
            </w:pict>
          </mc:Fallback>
        </mc:AlternateContent>
      </w:r>
      <w:r w:rsidRPr="00945DA3">
        <w:rPr>
          <w:noProof/>
          <w:sz w:val="28"/>
          <w:szCs w:val="28"/>
        </w:rPr>
        <mc:AlternateContent>
          <mc:Choice Requires="wps">
            <w:drawing>
              <wp:anchor distT="0" distB="0" distL="114300" distR="114300" simplePos="0" relativeHeight="251687936" behindDoc="0" locked="0" layoutInCell="1" allowOverlap="1" wp14:anchorId="394918B7" wp14:editId="144B5352">
                <wp:simplePos x="0" y="0"/>
                <wp:positionH relativeFrom="column">
                  <wp:posOffset>1991995</wp:posOffset>
                </wp:positionH>
                <wp:positionV relativeFrom="paragraph">
                  <wp:posOffset>10160</wp:posOffset>
                </wp:positionV>
                <wp:extent cx="923925" cy="371475"/>
                <wp:effectExtent l="0" t="0" r="28575" b="28575"/>
                <wp:wrapNone/>
                <wp:docPr id="25" name="四角形: 角を丸くする 25"/>
                <wp:cNvGraphicFramePr/>
                <a:graphic xmlns:a="http://schemas.openxmlformats.org/drawingml/2006/main">
                  <a:graphicData uri="http://schemas.microsoft.com/office/word/2010/wordprocessingShape">
                    <wps:wsp>
                      <wps:cNvSpPr/>
                      <wps:spPr>
                        <a:xfrm>
                          <a:off x="0" y="0"/>
                          <a:ext cx="923925" cy="371475"/>
                        </a:xfrm>
                        <a:prstGeom prst="roundRect">
                          <a:avLst/>
                        </a:prstGeom>
                        <a:solidFill>
                          <a:schemeClr val="accent1">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2E6A6D9D" w14:textId="4195BC56" w:rsidR="00014A0F" w:rsidRPr="00945DA3" w:rsidRDefault="00014A0F" w:rsidP="00945DA3">
                            <w:pPr>
                              <w:jc w:val="center"/>
                              <w:rPr>
                                <w:sz w:val="28"/>
                                <w:szCs w:val="28"/>
                              </w:rPr>
                            </w:pPr>
                            <w:r w:rsidRPr="00945DA3">
                              <w:rPr>
                                <w:rFonts w:hint="eastAsia"/>
                                <w:sz w:val="28"/>
                                <w:szCs w:val="28"/>
                              </w:rPr>
                              <w:t>通　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4918B7" id="四角形: 角を丸くする 25" o:spid="_x0000_s1042" style="position:absolute;left:0;text-align:left;margin-left:156.85pt;margin-top:.8pt;width:72.75pt;height:29.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" fillcolor="#deeaf6 [660]" strokecolor="#70ad47 [3209]" strokeweight="1pt">
                <v:stroke joinstyle="miter"/>
                <v:textbox>
                  <w:txbxContent>
                    <w:p w14:paraId="2E6A6D9D" w14:textId="4195BC56" w:rsidR="00014A0F" w:rsidRPr="00945DA3" w:rsidRDefault="00014A0F" w:rsidP="00945DA3">
                      <w:pPr>
                        <w:jc w:val="center"/>
                        <w:rPr>
                          <w:sz w:val="28"/>
                          <w:szCs w:val="28"/>
                        </w:rPr>
                      </w:pPr>
                      <w:r w:rsidRPr="00945DA3">
                        <w:rPr>
                          <w:rFonts w:hint="eastAsia"/>
                          <w:sz w:val="28"/>
                          <w:szCs w:val="28"/>
                        </w:rPr>
                        <w:t>通　知</w:t>
                      </w:r>
                    </w:p>
                  </w:txbxContent>
                </v:textbox>
              </v:roundrect>
            </w:pict>
          </mc:Fallback>
        </mc:AlternateContent>
      </w:r>
    </w:p>
    <w:p w14:paraId="115B86BA" w14:textId="7F4C4085" w:rsidR="00BB31D7" w:rsidRPr="00275C8A" w:rsidRDefault="00BB31D7">
      <w:pPr>
        <w:rPr>
          <w:sz w:val="18"/>
          <w:szCs w:val="18"/>
        </w:rPr>
      </w:pPr>
    </w:p>
    <w:p w14:paraId="2B541BF0" w14:textId="19C8B723" w:rsidR="00BB31D7" w:rsidRDefault="00B362C8" w:rsidP="004D5646">
      <w:r w:rsidRPr="00275C8A">
        <w:rPr>
          <w:rFonts w:hint="eastAsia"/>
          <w:sz w:val="18"/>
          <w:szCs w:val="18"/>
        </w:rPr>
        <w:t xml:space="preserve">　　　　　　　　　　　</w:t>
      </w:r>
      <w:r>
        <w:rPr>
          <w:rFonts w:hint="eastAsia"/>
          <w:sz w:val="18"/>
          <w:szCs w:val="18"/>
        </w:rPr>
        <w:t xml:space="preserve">　　　　　　　</w:t>
      </w:r>
      <w:r w:rsidRPr="00275C8A">
        <w:rPr>
          <w:rFonts w:hint="eastAsia"/>
          <w:sz w:val="18"/>
          <w:szCs w:val="18"/>
        </w:rPr>
        <w:t xml:space="preserve">　　　　　　　　　　　　</w:t>
      </w:r>
    </w:p>
    <w:p w14:paraId="5C595E24" w14:textId="6B7D7C5E" w:rsidR="008A4BBB" w:rsidRDefault="008A4BBB"/>
    <w:p w14:paraId="48191490" w14:textId="0F6CC752" w:rsidR="008A4BBB" w:rsidRDefault="00945DA3">
      <w:r>
        <w:rPr>
          <w:noProof/>
        </w:rPr>
        <mc:AlternateContent>
          <mc:Choice Requires="wps">
            <w:drawing>
              <wp:anchor distT="0" distB="0" distL="114300" distR="114300" simplePos="0" relativeHeight="251691008" behindDoc="0" locked="0" layoutInCell="1" allowOverlap="1" wp14:anchorId="71DB5DCA" wp14:editId="0DF7A1FB">
                <wp:simplePos x="0" y="0"/>
                <wp:positionH relativeFrom="column">
                  <wp:posOffset>4725670</wp:posOffset>
                </wp:positionH>
                <wp:positionV relativeFrom="paragraph">
                  <wp:posOffset>135255</wp:posOffset>
                </wp:positionV>
                <wp:extent cx="647700" cy="133350"/>
                <wp:effectExtent l="38100" t="0" r="0" b="38100"/>
                <wp:wrapNone/>
                <wp:docPr id="28" name="矢印: 下 28"/>
                <wp:cNvGraphicFramePr/>
                <a:graphic xmlns:a="http://schemas.openxmlformats.org/drawingml/2006/main">
                  <a:graphicData uri="http://schemas.microsoft.com/office/word/2010/wordprocessingShape">
                    <wps:wsp>
                      <wps:cNvSpPr/>
                      <wps:spPr>
                        <a:xfrm>
                          <a:off x="0" y="0"/>
                          <a:ext cx="647700" cy="1333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854FD3" id="矢印: 下 28" o:spid="_x0000_s1026" type="#_x0000_t67" style="position:absolute;left:0;text-align:left;margin-left:372.1pt;margin-top:10.65pt;width:51pt;height:10.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" adj="10800" fillcolor="#5b9bd5 [3204]" strokecolor="#1f4d78 [1604]" strokeweight="1pt"/>
            </w:pict>
          </mc:Fallback>
        </mc:AlternateContent>
      </w:r>
    </w:p>
    <w:p w14:paraId="2079BB87" w14:textId="7B0373E0" w:rsidR="008A4BBB" w:rsidRDefault="008A4BBB"/>
    <w:p w14:paraId="419D147B" w14:textId="6BB01971" w:rsidR="008A4BBB" w:rsidRPr="00F92675" w:rsidRDefault="00F92675">
      <w:pPr>
        <w:rPr>
          <w:rFonts w:ascii="HGPGothicE" w:eastAsia="HGPGothicE" w:hAnsi="HGPGothicE"/>
          <w:sz w:val="28"/>
          <w:szCs w:val="28"/>
        </w:rPr>
      </w:pPr>
      <w:r>
        <w:rPr>
          <w:rFonts w:hint="eastAsia"/>
        </w:rPr>
        <w:t xml:space="preserve">　　　　　　　　　　　　　　　　　　　　　　　　　</w:t>
      </w:r>
      <w:r w:rsidRPr="00F92675">
        <w:rPr>
          <w:rFonts w:ascii="HGPGothicE" w:eastAsia="HGPGothicE" w:hAnsi="HGPGothicE" w:hint="eastAsia"/>
          <w:sz w:val="28"/>
          <w:szCs w:val="28"/>
        </w:rPr>
        <w:t>④提出</w:t>
      </w:r>
      <w:r w:rsidRPr="00F92675">
        <w:rPr>
          <w:rFonts w:ascii="HGPGothicE" w:eastAsia="HGPGothicE" w:hAnsi="HGPGothicE"/>
          <w:noProof/>
          <w:sz w:val="28"/>
          <w:szCs w:val="28"/>
        </w:rPr>
        <mc:AlternateContent>
          <mc:Choice Requires="wps">
            <w:drawing>
              <wp:anchor distT="0" distB="0" distL="114300" distR="114300" simplePos="0" relativeHeight="251693056" behindDoc="0" locked="0" layoutInCell="1" allowOverlap="1" wp14:anchorId="517996C1" wp14:editId="77CFA76E">
                <wp:simplePos x="0" y="0"/>
                <wp:positionH relativeFrom="column">
                  <wp:posOffset>1668145</wp:posOffset>
                </wp:positionH>
                <wp:positionV relativeFrom="paragraph">
                  <wp:posOffset>8890</wp:posOffset>
                </wp:positionV>
                <wp:extent cx="1485900" cy="609600"/>
                <wp:effectExtent l="0" t="0" r="19050" b="19050"/>
                <wp:wrapNone/>
                <wp:docPr id="30" name="四角形: 角を丸くする 30"/>
                <wp:cNvGraphicFramePr/>
                <a:graphic xmlns:a="http://schemas.openxmlformats.org/drawingml/2006/main">
                  <a:graphicData uri="http://schemas.microsoft.com/office/word/2010/wordprocessingShape">
                    <wps:wsp>
                      <wps:cNvSpPr/>
                      <wps:spPr>
                        <a:xfrm>
                          <a:off x="0" y="0"/>
                          <a:ext cx="1485900" cy="609600"/>
                        </a:xfrm>
                        <a:prstGeom prst="roundRect">
                          <a:avLst/>
                        </a:prstGeom>
                        <a:solidFill>
                          <a:schemeClr val="accent1">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314CB647" w14:textId="239456B4" w:rsidR="00014A0F" w:rsidRPr="00F92675" w:rsidRDefault="00014A0F" w:rsidP="00F92675">
                            <w:pPr>
                              <w:rPr>
                                <w:sz w:val="28"/>
                                <w:szCs w:val="28"/>
                              </w:rPr>
                            </w:pPr>
                            <w:r>
                              <w:rPr>
                                <w:rFonts w:hint="eastAsia"/>
                                <w:sz w:val="28"/>
                                <w:szCs w:val="28"/>
                              </w:rPr>
                              <w:t>実績</w:t>
                            </w:r>
                            <w:r w:rsidRPr="00F92675">
                              <w:rPr>
                                <w:rFonts w:hint="eastAsia"/>
                                <w:sz w:val="28"/>
                                <w:szCs w:val="28"/>
                              </w:rPr>
                              <w:t>報告書類確認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17996C1" id="四角形: 角を丸くする 30" o:spid="_x0000_s1043" style="position:absolute;left:0;text-align:left;margin-left:131.35pt;margin-top:.7pt;width:117pt;height:48pt;z-index:2516930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" fillcolor="#deeaf6 [660]" strokecolor="#70ad47 [3209]" strokeweight="1pt">
                <v:stroke joinstyle="miter"/>
                <v:textbox>
                  <w:txbxContent>
                    <w:p w14:paraId="314CB647" w14:textId="239456B4" w:rsidR="00014A0F" w:rsidRPr="00F92675" w:rsidRDefault="00014A0F" w:rsidP="00F92675">
                      <w:pPr>
                        <w:rPr>
                          <w:sz w:val="28"/>
                          <w:szCs w:val="28"/>
                        </w:rPr>
                      </w:pPr>
                      <w:r>
                        <w:rPr>
                          <w:rFonts w:hint="eastAsia"/>
                          <w:sz w:val="28"/>
                          <w:szCs w:val="28"/>
                        </w:rPr>
                        <w:t>実績</w:t>
                      </w:r>
                      <w:r w:rsidRPr="00F92675">
                        <w:rPr>
                          <w:rFonts w:hint="eastAsia"/>
                          <w:sz w:val="28"/>
                          <w:szCs w:val="28"/>
                        </w:rPr>
                        <w:t>報告書類確認</w:t>
                      </w:r>
                    </w:p>
                  </w:txbxContent>
                </v:textbox>
              </v:roundrect>
            </w:pict>
          </mc:Fallback>
        </mc:AlternateContent>
      </w:r>
      <w:r w:rsidR="00945DA3" w:rsidRPr="00F92675">
        <w:rPr>
          <w:rFonts w:ascii="HGPGothicE" w:eastAsia="HGPGothicE" w:hAnsi="HGPGothicE"/>
          <w:noProof/>
          <w:sz w:val="28"/>
          <w:szCs w:val="28"/>
        </w:rPr>
        <mc:AlternateContent>
          <mc:Choice Requires="wps">
            <w:drawing>
              <wp:anchor distT="0" distB="0" distL="114300" distR="114300" simplePos="0" relativeHeight="251692032" behindDoc="0" locked="0" layoutInCell="1" allowOverlap="1" wp14:anchorId="4684DFAF" wp14:editId="55D54D74">
                <wp:simplePos x="0" y="0"/>
                <wp:positionH relativeFrom="column">
                  <wp:posOffset>4316095</wp:posOffset>
                </wp:positionH>
                <wp:positionV relativeFrom="paragraph">
                  <wp:posOffset>8890</wp:posOffset>
                </wp:positionV>
                <wp:extent cx="1514475" cy="609600"/>
                <wp:effectExtent l="0" t="0" r="28575" b="19050"/>
                <wp:wrapNone/>
                <wp:docPr id="29" name="四角形: 角を丸くする 29"/>
                <wp:cNvGraphicFramePr/>
                <a:graphic xmlns:a="http://schemas.openxmlformats.org/drawingml/2006/main">
                  <a:graphicData uri="http://schemas.microsoft.com/office/word/2010/wordprocessingShape">
                    <wps:wsp>
                      <wps:cNvSpPr/>
                      <wps:spPr>
                        <a:xfrm>
                          <a:off x="0" y="0"/>
                          <a:ext cx="1514475" cy="609600"/>
                        </a:xfrm>
                        <a:prstGeom prst="roundRect">
                          <a:avLst/>
                        </a:prstGeom>
                        <a:solidFill>
                          <a:schemeClr val="accent4">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14:paraId="57D0C9C1" w14:textId="0525E51F" w:rsidR="00014A0F" w:rsidRPr="00945DA3" w:rsidRDefault="00014A0F" w:rsidP="00945DA3">
                            <w:pPr>
                              <w:rPr>
                                <w:rFonts w:asciiTheme="minorEastAsia" w:hAnsiTheme="minorEastAsia"/>
                                <w:sz w:val="28"/>
                                <w:szCs w:val="28"/>
                              </w:rPr>
                            </w:pPr>
                            <w:r>
                              <w:rPr>
                                <w:rFonts w:asciiTheme="minorEastAsia" w:hAnsiTheme="minorEastAsia" w:hint="eastAsia"/>
                                <w:sz w:val="28"/>
                                <w:szCs w:val="28"/>
                              </w:rPr>
                              <w:t>実績</w:t>
                            </w:r>
                            <w:r w:rsidRPr="00945DA3">
                              <w:rPr>
                                <w:rFonts w:asciiTheme="minorEastAsia" w:hAnsiTheme="minorEastAsia" w:hint="eastAsia"/>
                                <w:sz w:val="28"/>
                                <w:szCs w:val="28"/>
                              </w:rPr>
                              <w:t>報告書作成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684DFAF" id="四角形: 角を丸くする 29" o:spid="_x0000_s1044" style="position:absolute;left:0;text-align:left;margin-left:339.85pt;margin-top:.7pt;width:119.25pt;height:48pt;z-index:2516920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" fillcolor="#ffe599 [1303]" strokecolor="#70ad47 [3209]" strokeweight="1pt">
                <v:stroke joinstyle="miter"/>
                <v:textbox>
                  <w:txbxContent>
                    <w:p w14:paraId="57D0C9C1" w14:textId="0525E51F" w:rsidR="00014A0F" w:rsidRPr="00945DA3" w:rsidRDefault="00014A0F" w:rsidP="00945DA3">
                      <w:pPr>
                        <w:rPr>
                          <w:rFonts w:asciiTheme="minorEastAsia" w:hAnsiTheme="minorEastAsia"/>
                          <w:sz w:val="28"/>
                          <w:szCs w:val="28"/>
                        </w:rPr>
                      </w:pPr>
                      <w:r>
                        <w:rPr>
                          <w:rFonts w:asciiTheme="minorEastAsia" w:hAnsiTheme="minorEastAsia" w:hint="eastAsia"/>
                          <w:sz w:val="28"/>
                          <w:szCs w:val="28"/>
                        </w:rPr>
                        <w:t>実績</w:t>
                      </w:r>
                      <w:r w:rsidRPr="00945DA3">
                        <w:rPr>
                          <w:rFonts w:asciiTheme="minorEastAsia" w:hAnsiTheme="minorEastAsia" w:hint="eastAsia"/>
                          <w:sz w:val="28"/>
                          <w:szCs w:val="28"/>
                        </w:rPr>
                        <w:t>報告書作成</w:t>
                      </w:r>
                    </w:p>
                  </w:txbxContent>
                </v:textbox>
              </v:roundrect>
            </w:pict>
          </mc:Fallback>
        </mc:AlternateContent>
      </w:r>
    </w:p>
    <w:p w14:paraId="6F3026E9" w14:textId="44267C67" w:rsidR="00014A0F" w:rsidRDefault="00F92675">
      <w:r>
        <w:rPr>
          <w:noProof/>
        </w:rPr>
        <mc:AlternateContent>
          <mc:Choice Requires="wps">
            <w:drawing>
              <wp:anchor distT="0" distB="0" distL="114300" distR="114300" simplePos="0" relativeHeight="251694080" behindDoc="0" locked="0" layoutInCell="1" allowOverlap="1" wp14:anchorId="31052D88" wp14:editId="33408793">
                <wp:simplePos x="0" y="0"/>
                <wp:positionH relativeFrom="column">
                  <wp:posOffset>3373120</wp:posOffset>
                </wp:positionH>
                <wp:positionV relativeFrom="paragraph">
                  <wp:posOffset>111125</wp:posOffset>
                </wp:positionV>
                <wp:extent cx="952500" cy="0"/>
                <wp:effectExtent l="19050" t="76200" r="0" b="76200"/>
                <wp:wrapNone/>
                <wp:docPr id="32" name="直線矢印コネクタ 32"/>
                <wp:cNvGraphicFramePr/>
                <a:graphic xmlns:a="http://schemas.openxmlformats.org/drawingml/2006/main">
                  <a:graphicData uri="http://schemas.microsoft.com/office/word/2010/wordprocessingShape">
                    <wps:wsp>
                      <wps:cNvCnPr/>
                      <wps:spPr>
                        <a:xfrm flipH="1">
                          <a:off x="0" y="0"/>
                          <a:ext cx="952500"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C333AB" id="直線矢印コネクタ 32" o:spid="_x0000_s1026" type="#_x0000_t32" style="position:absolute;left:0;text-align:left;margin-left:265.6pt;margin-top:8.75pt;width:75pt;height:0;flip:x;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" strokecolor="black [3213]" strokeweight="2.25pt">
                <v:stroke endarrow="block" joinstyle="miter"/>
              </v:shape>
            </w:pict>
          </mc:Fallback>
        </mc:AlternateContent>
      </w:r>
    </w:p>
    <w:p w14:paraId="36EDA49D" w14:textId="137F4839" w:rsidR="00014A0F" w:rsidRPr="004D5646" w:rsidRDefault="00014A0F">
      <w:pPr>
        <w:rPr>
          <w:sz w:val="18"/>
          <w:szCs w:val="18"/>
        </w:rPr>
      </w:pPr>
      <w:r>
        <w:rPr>
          <w:rFonts w:hint="eastAsia"/>
        </w:rPr>
        <w:t xml:space="preserve"> </w:t>
      </w:r>
      <w:r>
        <w:t xml:space="preserve">                                                 </w:t>
      </w:r>
      <w:r w:rsidRPr="004D5646">
        <w:rPr>
          <w:rFonts w:hint="eastAsia"/>
          <w:sz w:val="18"/>
          <w:szCs w:val="18"/>
        </w:rPr>
        <w:t>※遅くとも</w:t>
      </w:r>
    </w:p>
    <w:p w14:paraId="7CF1A318" w14:textId="55D0F998" w:rsidR="008A4BBB" w:rsidRPr="004D5646" w:rsidRDefault="00014A0F" w:rsidP="004D5646">
      <w:pPr>
        <w:ind w:firstLineChars="3100" w:firstLine="5602"/>
        <w:rPr>
          <w:sz w:val="18"/>
          <w:szCs w:val="18"/>
        </w:rPr>
      </w:pPr>
      <w:r w:rsidRPr="004D5646">
        <w:rPr>
          <w:sz w:val="18"/>
          <w:szCs w:val="18"/>
        </w:rPr>
        <w:t>1/31</w:t>
      </w:r>
      <w:r w:rsidRPr="004D5646">
        <w:rPr>
          <w:rFonts w:hint="eastAsia"/>
          <w:sz w:val="18"/>
          <w:szCs w:val="18"/>
        </w:rPr>
        <w:t>まで</w:t>
      </w:r>
      <w:r w:rsidR="00F92675" w:rsidRPr="004D5646">
        <w:rPr>
          <w:rFonts w:ascii="HGPGothicE" w:eastAsia="HGPGothicE" w:hAnsi="HGPGothicE"/>
          <w:noProof/>
          <w:sz w:val="18"/>
          <w:szCs w:val="18"/>
        </w:rPr>
        <mc:AlternateContent>
          <mc:Choice Requires="wps">
            <w:drawing>
              <wp:anchor distT="0" distB="0" distL="114300" distR="114300" simplePos="0" relativeHeight="251696128" behindDoc="0" locked="0" layoutInCell="1" allowOverlap="1" wp14:anchorId="0D8E220C" wp14:editId="58E4C9E8">
                <wp:simplePos x="0" y="0"/>
                <wp:positionH relativeFrom="column">
                  <wp:posOffset>2105025</wp:posOffset>
                </wp:positionH>
                <wp:positionV relativeFrom="paragraph">
                  <wp:posOffset>125730</wp:posOffset>
                </wp:positionV>
                <wp:extent cx="619125" cy="95250"/>
                <wp:effectExtent l="38100" t="0" r="0" b="38100"/>
                <wp:wrapNone/>
                <wp:docPr id="33" name="矢印: 下 33"/>
                <wp:cNvGraphicFramePr/>
                <a:graphic xmlns:a="http://schemas.openxmlformats.org/drawingml/2006/main">
                  <a:graphicData uri="http://schemas.microsoft.com/office/word/2010/wordprocessingShape">
                    <wps:wsp>
                      <wps:cNvSpPr/>
                      <wps:spPr>
                        <a:xfrm>
                          <a:off x="0" y="0"/>
                          <a:ext cx="619125" cy="952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8244A8" id="矢印: 下 33" o:spid="_x0000_s1026" type="#_x0000_t67" style="position:absolute;left:0;text-align:left;margin-left:165.75pt;margin-top:9.9pt;width:48.75pt;height:7.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" adj="10800" fillcolor="#5b9bd5" strokecolor="#41719c" strokeweight="1pt"/>
            </w:pict>
          </mc:Fallback>
        </mc:AlternateContent>
      </w:r>
    </w:p>
    <w:p w14:paraId="004DBFB7" w14:textId="061EEAD8" w:rsidR="008A4BBB" w:rsidRDefault="00F92675">
      <w:r>
        <w:rPr>
          <w:noProof/>
        </w:rPr>
        <mc:AlternateContent>
          <mc:Choice Requires="wps">
            <w:drawing>
              <wp:anchor distT="0" distB="0" distL="114300" distR="114300" simplePos="0" relativeHeight="251697152" behindDoc="0" locked="0" layoutInCell="1" allowOverlap="1" wp14:anchorId="4D067FA6" wp14:editId="473B6DCD">
                <wp:simplePos x="0" y="0"/>
                <wp:positionH relativeFrom="column">
                  <wp:posOffset>1649095</wp:posOffset>
                </wp:positionH>
                <wp:positionV relativeFrom="paragraph">
                  <wp:posOffset>140970</wp:posOffset>
                </wp:positionV>
                <wp:extent cx="1552575" cy="895350"/>
                <wp:effectExtent l="0" t="0" r="28575" b="19050"/>
                <wp:wrapNone/>
                <wp:docPr id="34" name="四角形: 角を丸くする 34"/>
                <wp:cNvGraphicFramePr/>
                <a:graphic xmlns:a="http://schemas.openxmlformats.org/drawingml/2006/main">
                  <a:graphicData uri="http://schemas.microsoft.com/office/word/2010/wordprocessingShape">
                    <wps:wsp>
                      <wps:cNvSpPr/>
                      <wps:spPr>
                        <a:xfrm>
                          <a:off x="0" y="0"/>
                          <a:ext cx="1552575" cy="895350"/>
                        </a:xfrm>
                        <a:prstGeom prst="roundRect">
                          <a:avLst/>
                        </a:prstGeom>
                        <a:solidFill>
                          <a:schemeClr val="accent1">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266DEC38" w14:textId="77777777" w:rsidR="00014A0F" w:rsidRPr="00F92675" w:rsidRDefault="00014A0F" w:rsidP="00F92675">
                            <w:pPr>
                              <w:jc w:val="center"/>
                              <w:rPr>
                                <w:sz w:val="28"/>
                                <w:szCs w:val="28"/>
                              </w:rPr>
                            </w:pPr>
                            <w:r w:rsidRPr="00F92675">
                              <w:rPr>
                                <w:rFonts w:hint="eastAsia"/>
                                <w:sz w:val="28"/>
                                <w:szCs w:val="28"/>
                              </w:rPr>
                              <w:t>確定検査</w:t>
                            </w:r>
                          </w:p>
                          <w:p w14:paraId="78022A7D" w14:textId="45C80B7F" w:rsidR="00014A0F" w:rsidRPr="00F92675" w:rsidRDefault="00014A0F" w:rsidP="00F92675">
                            <w:pPr>
                              <w:jc w:val="center"/>
                              <w:rPr>
                                <w:sz w:val="28"/>
                                <w:szCs w:val="28"/>
                              </w:rPr>
                            </w:pPr>
                            <w:r w:rsidRPr="00F92675">
                              <w:rPr>
                                <w:rFonts w:hint="eastAsia"/>
                                <w:sz w:val="28"/>
                                <w:szCs w:val="28"/>
                              </w:rPr>
                              <w:t>（交付額の確定）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D067FA6" id="四角形: 角を丸くする 34" o:spid="_x0000_s1045" style="position:absolute;left:0;text-align:left;margin-left:129.85pt;margin-top:11.1pt;width:122.25pt;height:70.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" fillcolor="#deeaf6 [660]" strokecolor="#70ad47 [3209]" strokeweight="1pt">
                <v:stroke joinstyle="miter"/>
                <v:textbox>
                  <w:txbxContent>
                    <w:p w14:paraId="266DEC38" w14:textId="77777777" w:rsidR="00014A0F" w:rsidRPr="00F92675" w:rsidRDefault="00014A0F" w:rsidP="00F92675">
                      <w:pPr>
                        <w:jc w:val="center"/>
                        <w:rPr>
                          <w:sz w:val="28"/>
                          <w:szCs w:val="28"/>
                        </w:rPr>
                      </w:pPr>
                      <w:r w:rsidRPr="00F92675">
                        <w:rPr>
                          <w:rFonts w:hint="eastAsia"/>
                          <w:sz w:val="28"/>
                          <w:szCs w:val="28"/>
                        </w:rPr>
                        <w:t>確定検査</w:t>
                      </w:r>
                    </w:p>
                    <w:p w14:paraId="78022A7D" w14:textId="45C80B7F" w:rsidR="00014A0F" w:rsidRPr="00F92675" w:rsidRDefault="00014A0F" w:rsidP="00F92675">
                      <w:pPr>
                        <w:jc w:val="center"/>
                        <w:rPr>
                          <w:sz w:val="28"/>
                          <w:szCs w:val="28"/>
                        </w:rPr>
                      </w:pPr>
                      <w:r w:rsidRPr="00F92675">
                        <w:rPr>
                          <w:rFonts w:hint="eastAsia"/>
                          <w:sz w:val="28"/>
                          <w:szCs w:val="28"/>
                        </w:rPr>
                        <w:t>（交付額の確定）</w:t>
                      </w:r>
                    </w:p>
                  </w:txbxContent>
                </v:textbox>
              </v:roundrect>
            </w:pict>
          </mc:Fallback>
        </mc:AlternateContent>
      </w:r>
    </w:p>
    <w:p w14:paraId="0E3F4748" w14:textId="220DCA84" w:rsidR="008A4BBB" w:rsidRDefault="008A4BBB"/>
    <w:p w14:paraId="4DF9702C" w14:textId="42006EA1" w:rsidR="008A4BBB" w:rsidRPr="00F92675" w:rsidRDefault="00F92675">
      <w:pPr>
        <w:rPr>
          <w:rFonts w:ascii="HGPGothicE" w:eastAsia="HGPGothicE" w:hAnsi="HGPGothicE"/>
          <w:sz w:val="28"/>
          <w:szCs w:val="28"/>
        </w:rPr>
      </w:pPr>
      <w:r>
        <w:rPr>
          <w:rFonts w:hint="eastAsia"/>
        </w:rPr>
        <w:t xml:space="preserve">　　　　　　　　　　　　　　　　　　　　　　　　　</w:t>
      </w:r>
      <w:r w:rsidRPr="00F92675">
        <w:rPr>
          <w:rFonts w:ascii="HGPGothicE" w:eastAsia="HGPGothicE" w:hAnsi="HGPGothicE" w:hint="eastAsia"/>
          <w:sz w:val="28"/>
          <w:szCs w:val="28"/>
        </w:rPr>
        <w:t>⑤通知</w:t>
      </w:r>
    </w:p>
    <w:p w14:paraId="44774E3B" w14:textId="68807978" w:rsidR="008A4BBB" w:rsidRDefault="00F92675">
      <w:r>
        <w:rPr>
          <w:noProof/>
        </w:rPr>
        <mc:AlternateContent>
          <mc:Choice Requires="wps">
            <w:drawing>
              <wp:anchor distT="0" distB="0" distL="114300" distR="114300" simplePos="0" relativeHeight="251698176" behindDoc="0" locked="0" layoutInCell="1" allowOverlap="1" wp14:anchorId="23C0E3E9" wp14:editId="50B429BB">
                <wp:simplePos x="0" y="0"/>
                <wp:positionH relativeFrom="column">
                  <wp:posOffset>3201669</wp:posOffset>
                </wp:positionH>
                <wp:positionV relativeFrom="paragraph">
                  <wp:posOffset>41275</wp:posOffset>
                </wp:positionV>
                <wp:extent cx="981075" cy="9525"/>
                <wp:effectExtent l="0" t="76200" r="9525" b="85725"/>
                <wp:wrapNone/>
                <wp:docPr id="35" name="直線矢印コネクタ 35"/>
                <wp:cNvGraphicFramePr/>
                <a:graphic xmlns:a="http://schemas.openxmlformats.org/drawingml/2006/main">
                  <a:graphicData uri="http://schemas.microsoft.com/office/word/2010/wordprocessingShape">
                    <wps:wsp>
                      <wps:cNvCnPr/>
                      <wps:spPr>
                        <a:xfrm>
                          <a:off x="0" y="0"/>
                          <a:ext cx="981075" cy="952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0ED235" id="直線矢印コネクタ 35" o:spid="_x0000_s1026" type="#_x0000_t32" style="position:absolute;left:0;text-align:left;margin-left:252.1pt;margin-top:3.25pt;width:77.25pt;height:.7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" strokecolor="black [3213]" strokeweight="2.25pt">
                <v:stroke endarrow="block" joinstyle="miter"/>
              </v:shape>
            </w:pict>
          </mc:Fallback>
        </mc:AlternateContent>
      </w:r>
    </w:p>
    <w:p w14:paraId="31056B2C" w14:textId="37ED5745" w:rsidR="008A4BBB" w:rsidRDefault="008A4BBB"/>
    <w:p w14:paraId="2739B534" w14:textId="50773A85" w:rsidR="008A4BBB" w:rsidRPr="00F92675" w:rsidRDefault="00F92675">
      <w:pPr>
        <w:rPr>
          <w:rFonts w:ascii="HGPGothicE" w:eastAsia="HGPGothicE" w:hAnsi="HGPGothicE"/>
          <w:sz w:val="28"/>
          <w:szCs w:val="28"/>
        </w:rPr>
      </w:pPr>
      <w:r>
        <w:rPr>
          <w:rFonts w:hint="eastAsia"/>
          <w:noProof/>
        </w:rPr>
        <mc:AlternateContent>
          <mc:Choice Requires="wps">
            <w:drawing>
              <wp:anchor distT="0" distB="0" distL="114300" distR="114300" simplePos="0" relativeHeight="251699200" behindDoc="0" locked="0" layoutInCell="1" allowOverlap="1" wp14:anchorId="5AA40C66" wp14:editId="20D5B6B8">
                <wp:simplePos x="0" y="0"/>
                <wp:positionH relativeFrom="column">
                  <wp:posOffset>4354195</wp:posOffset>
                </wp:positionH>
                <wp:positionV relativeFrom="paragraph">
                  <wp:posOffset>114935</wp:posOffset>
                </wp:positionV>
                <wp:extent cx="1409700" cy="590550"/>
                <wp:effectExtent l="0" t="0" r="19050" b="19050"/>
                <wp:wrapNone/>
                <wp:docPr id="36" name="四角形: 角を丸くする 36"/>
                <wp:cNvGraphicFramePr/>
                <a:graphic xmlns:a="http://schemas.openxmlformats.org/drawingml/2006/main">
                  <a:graphicData uri="http://schemas.microsoft.com/office/word/2010/wordprocessingShape">
                    <wps:wsp>
                      <wps:cNvSpPr/>
                      <wps:spPr>
                        <a:xfrm>
                          <a:off x="0" y="0"/>
                          <a:ext cx="1409700" cy="590550"/>
                        </a:xfrm>
                        <a:prstGeom prst="roundRect">
                          <a:avLst/>
                        </a:prstGeom>
                        <a:solidFill>
                          <a:schemeClr val="accent4">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14:paraId="5795F144" w14:textId="4C5EF32A" w:rsidR="00014A0F" w:rsidRPr="00F92675" w:rsidRDefault="00014A0F" w:rsidP="00F92675">
                            <w:pPr>
                              <w:jc w:val="center"/>
                              <w:rPr>
                                <w:sz w:val="28"/>
                                <w:szCs w:val="28"/>
                              </w:rPr>
                            </w:pPr>
                            <w:r w:rsidRPr="00F92675">
                              <w:rPr>
                                <w:rFonts w:hint="eastAsia"/>
                                <w:sz w:val="28"/>
                                <w:szCs w:val="28"/>
                              </w:rPr>
                              <w:t>補助金請求書</w:t>
                            </w:r>
                            <w:r>
                              <w:rPr>
                                <w:rFonts w:hint="eastAsia"/>
                                <w:sz w:val="28"/>
                                <w:szCs w:val="28"/>
                              </w:rPr>
                              <w:t>作成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A40C66" id="四角形: 角を丸くする 36" o:spid="_x0000_s1046" style="position:absolute;left:0;text-align:left;margin-left:342.85pt;margin-top:9.05pt;width:111pt;height:4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" fillcolor="#ffe599 [1303]" strokecolor="#70ad47 [3209]" strokeweight="1pt">
                <v:stroke joinstyle="miter"/>
                <v:textbox>
                  <w:txbxContent>
                    <w:p w14:paraId="5795F144" w14:textId="4C5EF32A" w:rsidR="00014A0F" w:rsidRPr="00F92675" w:rsidRDefault="00014A0F" w:rsidP="00F92675">
                      <w:pPr>
                        <w:jc w:val="center"/>
                        <w:rPr>
                          <w:sz w:val="28"/>
                          <w:szCs w:val="28"/>
                        </w:rPr>
                      </w:pPr>
                      <w:r w:rsidRPr="00F92675">
                        <w:rPr>
                          <w:rFonts w:hint="eastAsia"/>
                          <w:sz w:val="28"/>
                          <w:szCs w:val="28"/>
                        </w:rPr>
                        <w:t>補助金請求書</w:t>
                      </w:r>
                      <w:r>
                        <w:rPr>
                          <w:rFonts w:hint="eastAsia"/>
                          <w:sz w:val="28"/>
                          <w:szCs w:val="28"/>
                        </w:rPr>
                        <w:t>作成</w:t>
                      </w:r>
                    </w:p>
                  </w:txbxContent>
                </v:textbox>
              </v:roundrect>
            </w:pict>
          </mc:Fallback>
        </mc:AlternateContent>
      </w:r>
      <w:r>
        <w:rPr>
          <w:rFonts w:hint="eastAsia"/>
        </w:rPr>
        <w:t xml:space="preserve">　　　　　　　　　　　　　　　　　　　　　　　　　</w:t>
      </w:r>
      <w:r w:rsidRPr="00F92675">
        <w:rPr>
          <w:rFonts w:ascii="HGPGothicE" w:eastAsia="HGPGothicE" w:hAnsi="HGPGothicE" w:hint="eastAsia"/>
          <w:sz w:val="28"/>
          <w:szCs w:val="28"/>
        </w:rPr>
        <w:t>⑥請求</w:t>
      </w:r>
    </w:p>
    <w:p w14:paraId="72809928" w14:textId="1BB6D788" w:rsidR="008A4BBB" w:rsidRDefault="00F92675">
      <w:r>
        <w:rPr>
          <w:noProof/>
        </w:rPr>
        <mc:AlternateContent>
          <mc:Choice Requires="wps">
            <w:drawing>
              <wp:anchor distT="0" distB="0" distL="114300" distR="114300" simplePos="0" relativeHeight="251700224" behindDoc="0" locked="0" layoutInCell="1" allowOverlap="1" wp14:anchorId="5A1A643F" wp14:editId="619D6771">
                <wp:simplePos x="0" y="0"/>
                <wp:positionH relativeFrom="column">
                  <wp:posOffset>3335020</wp:posOffset>
                </wp:positionH>
                <wp:positionV relativeFrom="paragraph">
                  <wp:posOffset>83820</wp:posOffset>
                </wp:positionV>
                <wp:extent cx="904875" cy="9525"/>
                <wp:effectExtent l="0" t="76200" r="0" b="85725"/>
                <wp:wrapNone/>
                <wp:docPr id="37" name="直線矢印コネクタ 37"/>
                <wp:cNvGraphicFramePr/>
                <a:graphic xmlns:a="http://schemas.openxmlformats.org/drawingml/2006/main">
                  <a:graphicData uri="http://schemas.microsoft.com/office/word/2010/wordprocessingShape">
                    <wps:wsp>
                      <wps:cNvCnPr/>
                      <wps:spPr>
                        <a:xfrm flipH="1" flipV="1">
                          <a:off x="0" y="0"/>
                          <a:ext cx="904875" cy="952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50F650" id="直線矢印コネクタ 37" o:spid="_x0000_s1026" type="#_x0000_t32" style="position:absolute;left:0;text-align:left;margin-left:262.6pt;margin-top:6.6pt;width:71.25pt;height:.75pt;flip:x y;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" strokecolor="black [3213]" strokeweight="2.25pt">
                <v:stroke endarrow="block" joinstyle="miter"/>
              </v:shape>
            </w:pict>
          </mc:Fallback>
        </mc:AlternateContent>
      </w:r>
    </w:p>
    <w:p w14:paraId="4034F61D" w14:textId="10986F94" w:rsidR="008A4BBB" w:rsidRDefault="008A4BBB"/>
    <w:p w14:paraId="0CFC0D67" w14:textId="42FD44CD" w:rsidR="008A4BBB" w:rsidRPr="004D6C6D" w:rsidRDefault="004D6C6D">
      <w:pPr>
        <w:rPr>
          <w:rFonts w:ascii="HGPGothicE" w:eastAsia="HGPGothicE" w:hAnsi="HGPGothicE"/>
          <w:sz w:val="28"/>
          <w:szCs w:val="28"/>
        </w:rPr>
      </w:pPr>
      <w:r>
        <w:rPr>
          <w:noProof/>
        </w:rPr>
        <mc:AlternateContent>
          <mc:Choice Requires="wps">
            <w:drawing>
              <wp:anchor distT="0" distB="0" distL="114300" distR="114300" simplePos="0" relativeHeight="251701248" behindDoc="0" locked="0" layoutInCell="1" allowOverlap="1" wp14:anchorId="1B95EA6B" wp14:editId="6432EEA5">
                <wp:simplePos x="0" y="0"/>
                <wp:positionH relativeFrom="column">
                  <wp:posOffset>1791970</wp:posOffset>
                </wp:positionH>
                <wp:positionV relativeFrom="paragraph">
                  <wp:posOffset>71755</wp:posOffset>
                </wp:positionV>
                <wp:extent cx="1247775" cy="409575"/>
                <wp:effectExtent l="0" t="0" r="28575" b="28575"/>
                <wp:wrapNone/>
                <wp:docPr id="38" name="四角形: 角を丸くする 38"/>
                <wp:cNvGraphicFramePr/>
                <a:graphic xmlns:a="http://schemas.openxmlformats.org/drawingml/2006/main">
                  <a:graphicData uri="http://schemas.microsoft.com/office/word/2010/wordprocessingShape">
                    <wps:wsp>
                      <wps:cNvSpPr/>
                      <wps:spPr>
                        <a:xfrm>
                          <a:off x="0" y="0"/>
                          <a:ext cx="1247775" cy="409575"/>
                        </a:xfrm>
                        <a:prstGeom prst="roundRect">
                          <a:avLst/>
                        </a:prstGeom>
                        <a:solidFill>
                          <a:schemeClr val="accent1">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49F18312" w14:textId="71136B68" w:rsidR="00014A0F" w:rsidRPr="00F92675" w:rsidRDefault="00014A0F" w:rsidP="00F92675">
                            <w:pPr>
                              <w:jc w:val="center"/>
                              <w:rPr>
                                <w:sz w:val="28"/>
                                <w:szCs w:val="28"/>
                              </w:rPr>
                            </w:pPr>
                            <w:r w:rsidRPr="00F92675">
                              <w:rPr>
                                <w:rFonts w:hint="eastAsia"/>
                                <w:sz w:val="28"/>
                                <w:szCs w:val="28"/>
                              </w:rPr>
                              <w:t>補助金支払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95EA6B" id="四角形: 角を丸くする 38" o:spid="_x0000_s1047" style="position:absolute;left:0;text-align:left;margin-left:141.1pt;margin-top:5.65pt;width:98.25pt;height:32.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" fillcolor="#deeaf6 [660]" strokecolor="#70ad47 [3209]" strokeweight="1pt">
                <v:stroke joinstyle="miter"/>
                <v:textbox>
                  <w:txbxContent>
                    <w:p w14:paraId="49F18312" w14:textId="71136B68" w:rsidR="00014A0F" w:rsidRPr="00F92675" w:rsidRDefault="00014A0F" w:rsidP="00F92675">
                      <w:pPr>
                        <w:jc w:val="center"/>
                        <w:rPr>
                          <w:sz w:val="28"/>
                          <w:szCs w:val="28"/>
                        </w:rPr>
                      </w:pPr>
                      <w:r w:rsidRPr="00F92675">
                        <w:rPr>
                          <w:rFonts w:hint="eastAsia"/>
                          <w:sz w:val="28"/>
                          <w:szCs w:val="28"/>
                        </w:rPr>
                        <w:t>補助金支払</w:t>
                      </w:r>
                    </w:p>
                  </w:txbxContent>
                </v:textbox>
              </v:roundrect>
            </w:pict>
          </mc:Fallback>
        </mc:AlternateContent>
      </w:r>
      <w:r>
        <w:rPr>
          <w:rFonts w:hint="eastAsia"/>
        </w:rPr>
        <w:t xml:space="preserve">　　　　　　　　　　　　　　　　　　　　　　　　　</w:t>
      </w:r>
      <w:r w:rsidRPr="004D6C6D">
        <w:rPr>
          <w:rFonts w:ascii="HGPGothicE" w:eastAsia="HGPGothicE" w:hAnsi="HGPGothicE" w:hint="eastAsia"/>
          <w:sz w:val="28"/>
          <w:szCs w:val="28"/>
        </w:rPr>
        <w:t>⑦支払</w:t>
      </w:r>
    </w:p>
    <w:p w14:paraId="1A9121C6" w14:textId="7713282A" w:rsidR="008A4BBB" w:rsidRDefault="004D6C6D">
      <w:r>
        <w:rPr>
          <w:noProof/>
        </w:rPr>
        <mc:AlternateContent>
          <mc:Choice Requires="wps">
            <w:drawing>
              <wp:anchor distT="0" distB="0" distL="114300" distR="114300" simplePos="0" relativeHeight="251702272" behindDoc="0" locked="0" layoutInCell="1" allowOverlap="1" wp14:anchorId="34F8DB8E" wp14:editId="0C496860">
                <wp:simplePos x="0" y="0"/>
                <wp:positionH relativeFrom="column">
                  <wp:posOffset>3049270</wp:posOffset>
                </wp:positionH>
                <wp:positionV relativeFrom="paragraph">
                  <wp:posOffset>40640</wp:posOffset>
                </wp:positionV>
                <wp:extent cx="1143000" cy="9525"/>
                <wp:effectExtent l="0" t="76200" r="0" b="85725"/>
                <wp:wrapNone/>
                <wp:docPr id="39" name="直線矢印コネクタ 39"/>
                <wp:cNvGraphicFramePr/>
                <a:graphic xmlns:a="http://schemas.openxmlformats.org/drawingml/2006/main">
                  <a:graphicData uri="http://schemas.microsoft.com/office/word/2010/wordprocessingShape">
                    <wps:wsp>
                      <wps:cNvCnPr/>
                      <wps:spPr>
                        <a:xfrm>
                          <a:off x="0" y="0"/>
                          <a:ext cx="1143000" cy="952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0C8798" id="直線矢印コネクタ 39" o:spid="_x0000_s1026" type="#_x0000_t32" style="position:absolute;left:0;text-align:left;margin-left:240.1pt;margin-top:3.2pt;width:90pt;height:.7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" strokecolor="black [3213]" strokeweight="2.25pt">
                <v:stroke endarrow="block" joinstyle="miter"/>
              </v:shape>
            </w:pict>
          </mc:Fallback>
        </mc:AlternateContent>
      </w:r>
    </w:p>
    <w:p w14:paraId="68E61A28" w14:textId="516FE649" w:rsidR="00B362C8" w:rsidRDefault="00B362C8" w:rsidP="00B362C8">
      <w:pPr>
        <w:rPr>
          <w:sz w:val="18"/>
          <w:szCs w:val="18"/>
        </w:rPr>
      </w:pPr>
      <w:r>
        <w:rPr>
          <w:rFonts w:hint="eastAsia"/>
        </w:rPr>
        <w:t xml:space="preserve">　　　　　　　　　　　　　　　　　　　　　　　</w:t>
      </w:r>
      <w:r>
        <w:rPr>
          <w:rFonts w:hint="eastAsia"/>
        </w:rPr>
        <w:t xml:space="preserve"> </w:t>
      </w:r>
      <w:r>
        <w:rPr>
          <w:rFonts w:hint="eastAsia"/>
        </w:rPr>
        <w:t xml:space="preserve">　</w:t>
      </w:r>
      <w:r w:rsidRPr="00CC2CC4">
        <w:rPr>
          <w:rFonts w:hint="eastAsia"/>
          <w:sz w:val="18"/>
          <w:szCs w:val="18"/>
        </w:rPr>
        <w:t>※遅くとも</w:t>
      </w:r>
    </w:p>
    <w:p w14:paraId="5E866D49" w14:textId="61FE46CC" w:rsidR="00B362C8" w:rsidRDefault="00B362C8" w:rsidP="00275C8A">
      <w:pPr>
        <w:ind w:firstLineChars="3000" w:firstLine="5421"/>
      </w:pPr>
      <w:r>
        <w:rPr>
          <w:rFonts w:hint="eastAsia"/>
          <w:sz w:val="18"/>
          <w:szCs w:val="18"/>
        </w:rPr>
        <w:t>3</w:t>
      </w:r>
      <w:r>
        <w:rPr>
          <w:rFonts w:hint="eastAsia"/>
          <w:sz w:val="18"/>
          <w:szCs w:val="18"/>
        </w:rPr>
        <w:t>月上旬</w:t>
      </w:r>
      <w:r w:rsidRPr="00CC2CC4">
        <w:rPr>
          <w:rFonts w:hint="eastAsia"/>
          <w:sz w:val="18"/>
          <w:szCs w:val="18"/>
        </w:rPr>
        <w:t>まで</w:t>
      </w:r>
    </w:p>
    <w:p w14:paraId="6512E621" w14:textId="661B73EA" w:rsidR="008A4BBB" w:rsidRDefault="008A4BBB"/>
    <w:p w14:paraId="03B98E85" w14:textId="009D3E9D" w:rsidR="008A4BBB" w:rsidRDefault="008A4BBB"/>
    <w:p w14:paraId="2B77CCA7" w14:textId="48F6395A" w:rsidR="008A4BBB" w:rsidRDefault="008A4BBB"/>
    <w:p w14:paraId="2902FDAD" w14:textId="72CA905D" w:rsidR="00014A0F" w:rsidRDefault="00014A0F"/>
    <w:p w14:paraId="60113AAA" w14:textId="77777777" w:rsidR="00014A0F" w:rsidRDefault="00014A0F"/>
    <w:p w14:paraId="59477884" w14:textId="25E75328" w:rsidR="008A4BBB" w:rsidRDefault="008A4BBB"/>
    <w:p w14:paraId="7BED5673" w14:textId="5B1A6932" w:rsidR="008A4BBB" w:rsidRDefault="008A4BBB"/>
    <w:p w14:paraId="1F4280E7" w14:textId="243B3149" w:rsidR="008A4BBB" w:rsidRDefault="004D6C6D">
      <w:r>
        <w:rPr>
          <w:rFonts w:ascii="HGPGothicE" w:eastAsia="HGPGothicE" w:hAnsi="HGPGothicE" w:hint="eastAsia"/>
          <w:noProof/>
          <w:sz w:val="32"/>
          <w:szCs w:val="32"/>
        </w:rPr>
        <w:lastRenderedPageBreak/>
        <mc:AlternateContent>
          <mc:Choice Requires="wps">
            <w:drawing>
              <wp:anchor distT="0" distB="0" distL="114300" distR="114300" simplePos="0" relativeHeight="251704320" behindDoc="0" locked="0" layoutInCell="1" allowOverlap="1" wp14:anchorId="0DDE7F16" wp14:editId="706BC376">
                <wp:simplePos x="0" y="0"/>
                <wp:positionH relativeFrom="margin">
                  <wp:posOffset>-8255</wp:posOffset>
                </wp:positionH>
                <wp:positionV relativeFrom="paragraph">
                  <wp:posOffset>3810</wp:posOffset>
                </wp:positionV>
                <wp:extent cx="1828800" cy="304800"/>
                <wp:effectExtent l="38100" t="38100" r="114300" b="114300"/>
                <wp:wrapNone/>
                <wp:docPr id="40" name="テキスト ボックス 40"/>
                <wp:cNvGraphicFramePr/>
                <a:graphic xmlns:a="http://schemas.openxmlformats.org/drawingml/2006/main">
                  <a:graphicData uri="http://schemas.microsoft.com/office/word/2010/wordprocessingShape">
                    <wps:wsp>
                      <wps:cNvSpPr txBox="1"/>
                      <wps:spPr>
                        <a:xfrm>
                          <a:off x="0" y="0"/>
                          <a:ext cx="1828800" cy="304800"/>
                        </a:xfrm>
                        <a:prstGeom prst="rect">
                          <a:avLst/>
                        </a:prstGeom>
                        <a:solidFill>
                          <a:sysClr val="window" lastClr="FFFFFF"/>
                        </a:solidFill>
                        <a:ln w="6350">
                          <a:solidFill>
                            <a:prstClr val="black"/>
                          </a:solidFill>
                        </a:ln>
                        <a:effectLst>
                          <a:outerShdw blurRad="50800" dist="38100" dir="2700000" algn="tl" rotWithShape="0">
                            <a:prstClr val="black">
                              <a:alpha val="40000"/>
                            </a:prstClr>
                          </a:outerShdw>
                        </a:effectLst>
                      </wps:spPr>
                      <wps:txbx>
                        <w:txbxContent>
                          <w:p w14:paraId="4DA2911C" w14:textId="39023465" w:rsidR="00014A0F" w:rsidRPr="006B32FA" w:rsidRDefault="00014A0F" w:rsidP="004D6C6D">
                            <w:pPr>
                              <w:rPr>
                                <w:rFonts w:ascii="HGPGothicE" w:eastAsia="HGPGothicE" w:hAnsi="HGPGothicE"/>
                                <w:sz w:val="24"/>
                                <w:szCs w:val="24"/>
                              </w:rPr>
                            </w:pPr>
                            <w:r>
                              <w:rPr>
                                <w:rFonts w:ascii="HGPGothicE" w:eastAsia="HGPGothicE" w:hAnsi="HGPGothicE" w:hint="eastAsia"/>
                                <w:sz w:val="24"/>
                                <w:szCs w:val="24"/>
                              </w:rPr>
                              <w:t>７</w:t>
                            </w:r>
                            <w:r w:rsidRPr="006B32FA">
                              <w:rPr>
                                <w:rFonts w:ascii="HGPGothicE" w:eastAsia="HGPGothicE" w:hAnsi="HGPGothicE" w:hint="eastAsia"/>
                                <w:sz w:val="24"/>
                                <w:szCs w:val="24"/>
                              </w:rPr>
                              <w:t xml:space="preserve">　</w:t>
                            </w:r>
                            <w:r>
                              <w:rPr>
                                <w:rFonts w:ascii="HGPGothicE" w:eastAsia="HGPGothicE" w:hAnsi="HGPGothicE" w:hint="eastAsia"/>
                                <w:sz w:val="24"/>
                                <w:szCs w:val="24"/>
                              </w:rPr>
                              <w:t>応募手続き等の概要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E7F16" id="テキスト ボックス 40" o:spid="_x0000_s1048" type="#_x0000_t202" style="position:absolute;left:0;text-align:left;margin-left:-.65pt;margin-top:.3pt;width:2in;height:24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" fillcolor="window" strokeweight=".5pt">
                <v:shadow on="t" color="black" opacity="26214f" origin="-.5,-.5" offset=".74836mm,.74836mm"/>
                <v:textbox>
                  <w:txbxContent>
                    <w:p w14:paraId="4DA2911C" w14:textId="39023465" w:rsidR="00014A0F" w:rsidRPr="006B32FA" w:rsidRDefault="00014A0F" w:rsidP="004D6C6D">
                      <w:pPr>
                        <w:rPr>
                          <w:rFonts w:ascii="HGPｺﾞｼｯｸE" w:eastAsia="HGPｺﾞｼｯｸE" w:hAnsi="HGPｺﾞｼｯｸE"/>
                          <w:sz w:val="24"/>
                          <w:szCs w:val="24"/>
                        </w:rPr>
                      </w:pPr>
                      <w:r>
                        <w:rPr>
                          <w:rFonts w:ascii="HGPｺﾞｼｯｸE" w:eastAsia="HGPｺﾞｼｯｸE" w:hAnsi="HGPｺﾞｼｯｸE" w:hint="eastAsia"/>
                          <w:sz w:val="24"/>
                          <w:szCs w:val="24"/>
                        </w:rPr>
                        <w:t>７</w:t>
                      </w:r>
                      <w:r w:rsidRPr="006B32FA">
                        <w:rPr>
                          <w:rFonts w:ascii="HGPｺﾞｼｯｸE" w:eastAsia="HGPｺﾞｼｯｸE" w:hAnsi="HGPｺﾞｼｯｸE" w:hint="eastAsia"/>
                          <w:sz w:val="24"/>
                          <w:szCs w:val="24"/>
                        </w:rPr>
                        <w:t xml:space="preserve">　</w:t>
                      </w:r>
                      <w:r>
                        <w:rPr>
                          <w:rFonts w:ascii="HGPｺﾞｼｯｸE" w:eastAsia="HGPｺﾞｼｯｸE" w:hAnsi="HGPｺﾞｼｯｸE" w:hint="eastAsia"/>
                          <w:sz w:val="24"/>
                          <w:szCs w:val="24"/>
                        </w:rPr>
                        <w:t>応募手続き等の概要</w:t>
                      </w:r>
                    </w:p>
                  </w:txbxContent>
                </v:textbox>
                <w10:wrap anchorx="margin"/>
              </v:shape>
            </w:pict>
          </mc:Fallback>
        </mc:AlternateContent>
      </w:r>
    </w:p>
    <w:p w14:paraId="265EF1FA" w14:textId="2375BF2A" w:rsidR="008A4BBB" w:rsidRDefault="008A4BBB"/>
    <w:p w14:paraId="6D83E9F9" w14:textId="2AE8B9A1" w:rsidR="00451DE0" w:rsidRDefault="00451DE0"/>
    <w:p w14:paraId="78B3EC97" w14:textId="77777777" w:rsidR="00451DE0" w:rsidRDefault="00451DE0">
      <w:r>
        <w:rPr>
          <w:rFonts w:hint="eastAsia"/>
        </w:rPr>
        <w:t>（１）公募期間</w:t>
      </w:r>
    </w:p>
    <w:p w14:paraId="298855DE" w14:textId="56E67257" w:rsidR="00451DE0" w:rsidRPr="00947C32" w:rsidRDefault="00451DE0">
      <w:pPr>
        <w:rPr>
          <w:rFonts w:asciiTheme="minorEastAsia" w:hAnsiTheme="minorEastAsia"/>
        </w:rPr>
      </w:pPr>
      <w:r w:rsidRPr="00947C32">
        <w:rPr>
          <w:rFonts w:asciiTheme="minorEastAsia" w:hAnsiTheme="minorEastAsia" w:hint="eastAsia"/>
        </w:rPr>
        <w:t xml:space="preserve">　　　第１回公募　　令和３年</w:t>
      </w:r>
      <w:r w:rsidR="00BE36DC" w:rsidRPr="00947C32">
        <w:rPr>
          <w:rFonts w:asciiTheme="minorEastAsia" w:hAnsiTheme="minorEastAsia" w:hint="eastAsia"/>
        </w:rPr>
        <w:t>７</w:t>
      </w:r>
      <w:r w:rsidRPr="00947C32">
        <w:rPr>
          <w:rFonts w:asciiTheme="minorEastAsia" w:hAnsiTheme="minorEastAsia" w:hint="eastAsia"/>
        </w:rPr>
        <w:t>月</w:t>
      </w:r>
      <w:r w:rsidR="008D4425">
        <w:rPr>
          <w:rFonts w:asciiTheme="minorEastAsia" w:hAnsiTheme="minorEastAsia" w:hint="eastAsia"/>
        </w:rPr>
        <w:t>２１</w:t>
      </w:r>
      <w:r w:rsidRPr="00947C32">
        <w:rPr>
          <w:rFonts w:asciiTheme="minorEastAsia" w:hAnsiTheme="minorEastAsia" w:hint="eastAsia"/>
        </w:rPr>
        <w:t>日（</w:t>
      </w:r>
      <w:r w:rsidR="004D6C6D" w:rsidRPr="00947C32">
        <w:rPr>
          <w:rFonts w:asciiTheme="minorEastAsia" w:hAnsiTheme="minorEastAsia" w:hint="eastAsia"/>
        </w:rPr>
        <w:t>水</w:t>
      </w:r>
      <w:r w:rsidRPr="00947C32">
        <w:rPr>
          <w:rFonts w:asciiTheme="minorEastAsia" w:hAnsiTheme="minorEastAsia" w:hint="eastAsia"/>
        </w:rPr>
        <w:t>曜日）～</w:t>
      </w:r>
      <w:r w:rsidR="004D6C6D" w:rsidRPr="00947C32">
        <w:rPr>
          <w:rFonts w:asciiTheme="minorEastAsia" w:hAnsiTheme="minorEastAsia" w:hint="eastAsia"/>
        </w:rPr>
        <w:t>８</w:t>
      </w:r>
      <w:r w:rsidRPr="00947C32">
        <w:rPr>
          <w:rFonts w:asciiTheme="minorEastAsia" w:hAnsiTheme="minorEastAsia" w:hint="eastAsia"/>
        </w:rPr>
        <w:t>月</w:t>
      </w:r>
      <w:r w:rsidR="008D4425">
        <w:rPr>
          <w:rFonts w:asciiTheme="minorEastAsia" w:hAnsiTheme="minorEastAsia" w:hint="eastAsia"/>
        </w:rPr>
        <w:t>１７</w:t>
      </w:r>
      <w:r w:rsidRPr="00947C32">
        <w:rPr>
          <w:rFonts w:asciiTheme="minorEastAsia" w:hAnsiTheme="minorEastAsia" w:hint="eastAsia"/>
        </w:rPr>
        <w:t>日（</w:t>
      </w:r>
      <w:r w:rsidR="00121EC5" w:rsidRPr="00947C32">
        <w:rPr>
          <w:rFonts w:asciiTheme="minorEastAsia" w:hAnsiTheme="minorEastAsia" w:hint="eastAsia"/>
        </w:rPr>
        <w:t>火</w:t>
      </w:r>
      <w:r w:rsidRPr="00947C32">
        <w:rPr>
          <w:rFonts w:asciiTheme="minorEastAsia" w:hAnsiTheme="minorEastAsia" w:hint="eastAsia"/>
        </w:rPr>
        <w:t>曜日）</w:t>
      </w:r>
    </w:p>
    <w:p w14:paraId="6E52E69C" w14:textId="398F9AB6" w:rsidR="00451DE0" w:rsidRPr="00947C32" w:rsidRDefault="00451DE0">
      <w:pPr>
        <w:rPr>
          <w:rFonts w:asciiTheme="minorEastAsia" w:hAnsiTheme="minorEastAsia"/>
        </w:rPr>
      </w:pPr>
      <w:r w:rsidRPr="00947C32">
        <w:rPr>
          <w:rFonts w:asciiTheme="minorEastAsia" w:hAnsiTheme="minorEastAsia" w:hint="eastAsia"/>
        </w:rPr>
        <w:t xml:space="preserve">　　　第２回公募　　令和</w:t>
      </w:r>
      <w:r w:rsidR="004D6C6D" w:rsidRPr="00947C32">
        <w:rPr>
          <w:rFonts w:asciiTheme="minorEastAsia" w:hAnsiTheme="minorEastAsia" w:hint="eastAsia"/>
        </w:rPr>
        <w:t>３年</w:t>
      </w:r>
      <w:r w:rsidR="00121EC5" w:rsidRPr="00947C32">
        <w:rPr>
          <w:rFonts w:asciiTheme="minorEastAsia" w:hAnsiTheme="minorEastAsia" w:hint="eastAsia"/>
        </w:rPr>
        <w:t>８</w:t>
      </w:r>
      <w:r w:rsidRPr="00947C32">
        <w:rPr>
          <w:rFonts w:asciiTheme="minorEastAsia" w:hAnsiTheme="minorEastAsia" w:hint="eastAsia"/>
        </w:rPr>
        <w:t>月</w:t>
      </w:r>
      <w:r w:rsidR="008D4425">
        <w:rPr>
          <w:rFonts w:asciiTheme="minorEastAsia" w:hAnsiTheme="minorEastAsia" w:hint="eastAsia"/>
        </w:rPr>
        <w:t>２３</w:t>
      </w:r>
      <w:r w:rsidRPr="00947C32">
        <w:rPr>
          <w:rFonts w:asciiTheme="minorEastAsia" w:hAnsiTheme="minorEastAsia" w:hint="eastAsia"/>
        </w:rPr>
        <w:t>日（</w:t>
      </w:r>
      <w:r w:rsidR="00121EC5" w:rsidRPr="00947C32">
        <w:rPr>
          <w:rFonts w:asciiTheme="minorEastAsia" w:hAnsiTheme="minorEastAsia" w:hint="eastAsia"/>
        </w:rPr>
        <w:t>月</w:t>
      </w:r>
      <w:r w:rsidRPr="00947C32">
        <w:rPr>
          <w:rFonts w:asciiTheme="minorEastAsia" w:hAnsiTheme="minorEastAsia" w:hint="eastAsia"/>
        </w:rPr>
        <w:t>曜日）～</w:t>
      </w:r>
      <w:r w:rsidR="00121EC5" w:rsidRPr="00947C32">
        <w:rPr>
          <w:rFonts w:asciiTheme="minorEastAsia" w:hAnsiTheme="minorEastAsia" w:hint="eastAsia"/>
        </w:rPr>
        <w:t>９</w:t>
      </w:r>
      <w:r w:rsidRPr="00947C32">
        <w:rPr>
          <w:rFonts w:asciiTheme="minorEastAsia" w:hAnsiTheme="minorEastAsia" w:hint="eastAsia"/>
        </w:rPr>
        <w:t>月</w:t>
      </w:r>
      <w:r w:rsidR="008D4425">
        <w:rPr>
          <w:rFonts w:asciiTheme="minorEastAsia" w:hAnsiTheme="minorEastAsia" w:hint="eastAsia"/>
        </w:rPr>
        <w:t>１７</w:t>
      </w:r>
      <w:r w:rsidRPr="00947C32">
        <w:rPr>
          <w:rFonts w:asciiTheme="minorEastAsia" w:hAnsiTheme="minorEastAsia" w:hint="eastAsia"/>
        </w:rPr>
        <w:t>日（</w:t>
      </w:r>
      <w:r w:rsidR="00121EC5" w:rsidRPr="00947C32">
        <w:rPr>
          <w:rFonts w:asciiTheme="minorEastAsia" w:hAnsiTheme="minorEastAsia" w:hint="eastAsia"/>
        </w:rPr>
        <w:t>金</w:t>
      </w:r>
      <w:r w:rsidRPr="00947C32">
        <w:rPr>
          <w:rFonts w:asciiTheme="minorEastAsia" w:hAnsiTheme="minorEastAsia" w:hint="eastAsia"/>
        </w:rPr>
        <w:t>曜日）</w:t>
      </w:r>
    </w:p>
    <w:p w14:paraId="51DCA46F" w14:textId="5A60DDB9" w:rsidR="00121EC5" w:rsidRPr="00947C32" w:rsidRDefault="00121EC5">
      <w:pPr>
        <w:rPr>
          <w:rFonts w:asciiTheme="minorEastAsia" w:hAnsiTheme="minorEastAsia"/>
        </w:rPr>
      </w:pPr>
      <w:r w:rsidRPr="00947C32">
        <w:rPr>
          <w:rFonts w:asciiTheme="minorEastAsia" w:hAnsiTheme="minorEastAsia" w:hint="eastAsia"/>
        </w:rPr>
        <w:t xml:space="preserve">　　　第３回公募　　</w:t>
      </w:r>
      <w:r w:rsidR="003B78EF" w:rsidRPr="003B78EF">
        <w:rPr>
          <w:rFonts w:asciiTheme="minorEastAsia" w:hAnsiTheme="minorEastAsia" w:hint="eastAsia"/>
        </w:rPr>
        <w:t>未定（公募を実施する場合は、改めてご案内します。）</w:t>
      </w:r>
    </w:p>
    <w:p w14:paraId="3C38E06E" w14:textId="5126DD2B" w:rsidR="00CB32C8" w:rsidRDefault="008D4425" w:rsidP="009B0288">
      <w:pPr>
        <w:ind w:leftChars="300" w:left="1105" w:hangingChars="200" w:hanging="442"/>
      </w:pPr>
      <w:r>
        <w:rPr>
          <w:rFonts w:hint="eastAsia"/>
        </w:rPr>
        <w:t>＊予算執行状況により、追加公募する</w:t>
      </w:r>
      <w:r w:rsidR="00395761">
        <w:rPr>
          <w:rFonts w:hint="eastAsia"/>
        </w:rPr>
        <w:t>こと</w:t>
      </w:r>
      <w:r>
        <w:rPr>
          <w:rFonts w:hint="eastAsia"/>
        </w:rPr>
        <w:t>があります。この場合、佐賀県中小企業</w:t>
      </w:r>
    </w:p>
    <w:p w14:paraId="1072DF48" w14:textId="3624C8D2" w:rsidR="008D4425" w:rsidRDefault="008D4425" w:rsidP="00275C8A">
      <w:pPr>
        <w:ind w:leftChars="400" w:left="1104" w:hangingChars="100" w:hanging="221"/>
      </w:pPr>
      <w:r>
        <w:rPr>
          <w:rFonts w:hint="eastAsia"/>
        </w:rPr>
        <w:t>団体中央会ホームページでお知らせします。</w:t>
      </w:r>
    </w:p>
    <w:p w14:paraId="16BEA30E" w14:textId="621467B5" w:rsidR="003A2CF4" w:rsidRDefault="003A2CF4" w:rsidP="00275C8A"/>
    <w:p w14:paraId="47901B78" w14:textId="567D0F3E" w:rsidR="00451DE0" w:rsidRDefault="00451DE0">
      <w:r>
        <w:rPr>
          <w:rFonts w:hint="eastAsia"/>
        </w:rPr>
        <w:t>（２）申請方法</w:t>
      </w:r>
    </w:p>
    <w:p w14:paraId="784F637E" w14:textId="77777777" w:rsidR="00224AB5" w:rsidRPr="004D5646" w:rsidRDefault="00451DE0" w:rsidP="00224AB5">
      <w:pPr>
        <w:rPr>
          <w:color w:val="000000" w:themeColor="text1"/>
        </w:rPr>
      </w:pPr>
      <w:r>
        <w:rPr>
          <w:rFonts w:hint="eastAsia"/>
        </w:rPr>
        <w:t xml:space="preserve">　　　</w:t>
      </w:r>
      <w:r w:rsidR="00224AB5">
        <w:rPr>
          <w:rFonts w:hint="eastAsia"/>
        </w:rPr>
        <w:t>・</w:t>
      </w:r>
      <w:r w:rsidR="00224AB5" w:rsidRPr="004D5646">
        <w:rPr>
          <w:rFonts w:hint="eastAsia"/>
          <w:color w:val="000000" w:themeColor="text1"/>
        </w:rPr>
        <w:t>申請書は、郵便、宅配便により下記の住所に提出してください。</w:t>
      </w:r>
    </w:p>
    <w:p w14:paraId="18A8D8AE" w14:textId="77777777" w:rsidR="00224AB5" w:rsidRPr="004D5646" w:rsidRDefault="00224AB5" w:rsidP="00224AB5">
      <w:pPr>
        <w:ind w:firstLineChars="300" w:firstLine="663"/>
        <w:rPr>
          <w:color w:val="000000" w:themeColor="text1"/>
        </w:rPr>
      </w:pPr>
      <w:r w:rsidRPr="004D5646">
        <w:rPr>
          <w:rFonts w:hint="eastAsia"/>
          <w:color w:val="000000" w:themeColor="text1"/>
        </w:rPr>
        <w:t>・持参・電子メールでの受付は行っていません。</w:t>
      </w:r>
    </w:p>
    <w:p w14:paraId="208D4116" w14:textId="77777777" w:rsidR="00224AB5" w:rsidRPr="004D5646" w:rsidRDefault="00224AB5" w:rsidP="00224AB5">
      <w:pPr>
        <w:ind w:leftChars="300" w:left="884" w:hangingChars="100" w:hanging="221"/>
        <w:rPr>
          <w:color w:val="000000" w:themeColor="text1"/>
        </w:rPr>
      </w:pPr>
      <w:r w:rsidRPr="004D5646">
        <w:rPr>
          <w:rFonts w:hint="eastAsia"/>
          <w:color w:val="000000" w:themeColor="text1"/>
        </w:rPr>
        <w:t>・</w:t>
      </w:r>
      <w:r w:rsidRPr="00130CB8">
        <w:rPr>
          <w:rFonts w:hint="eastAsia"/>
          <w:color w:val="000000" w:themeColor="text1"/>
        </w:rPr>
        <w:t>郵便は公募期限の日の消印まで、</w:t>
      </w:r>
      <w:r>
        <w:rPr>
          <w:rFonts w:hint="eastAsia"/>
        </w:rPr>
        <w:t>宅配便については、宅配事業者が預かった期日（受付日）をもって期限までに到着したものとみなして</w:t>
      </w:r>
      <w:r w:rsidRPr="00130CB8">
        <w:rPr>
          <w:rFonts w:hint="eastAsia"/>
          <w:color w:val="000000" w:themeColor="text1"/>
        </w:rPr>
        <w:t>受理します。</w:t>
      </w:r>
    </w:p>
    <w:p w14:paraId="6606B378" w14:textId="77777777" w:rsidR="00224AB5" w:rsidRPr="004D5646" w:rsidRDefault="00224AB5" w:rsidP="00224AB5">
      <w:pPr>
        <w:ind w:firstLineChars="300" w:firstLine="663"/>
        <w:rPr>
          <w:color w:val="000000" w:themeColor="text1"/>
        </w:rPr>
      </w:pPr>
      <w:r w:rsidRPr="004D5646">
        <w:rPr>
          <w:rFonts w:hint="eastAsia"/>
          <w:color w:val="000000" w:themeColor="text1"/>
        </w:rPr>
        <w:t>・</w:t>
      </w:r>
      <w:r>
        <w:rPr>
          <w:rFonts w:hint="eastAsia"/>
          <w:color w:val="000000" w:themeColor="text1"/>
        </w:rPr>
        <w:t>下記の</w:t>
      </w:r>
      <w:r w:rsidRPr="004D5646">
        <w:rPr>
          <w:rFonts w:hint="eastAsia"/>
          <w:color w:val="000000" w:themeColor="text1"/>
        </w:rPr>
        <w:t>提出先へ郵便物の追跡ができる方法（簡易書留など）でご提出ください。</w:t>
      </w:r>
    </w:p>
    <w:p w14:paraId="62BCA427" w14:textId="2A1FF190" w:rsidR="00451DE0" w:rsidRDefault="009F54E4" w:rsidP="00224AB5">
      <w:r>
        <w:rPr>
          <w:noProof/>
        </w:rPr>
        <mc:AlternateContent>
          <mc:Choice Requires="wps">
            <w:drawing>
              <wp:anchor distT="0" distB="0" distL="114300" distR="114300" simplePos="0" relativeHeight="251659264" behindDoc="0" locked="0" layoutInCell="1" allowOverlap="1" wp14:anchorId="6EC68F4C" wp14:editId="40268DCE">
                <wp:simplePos x="0" y="0"/>
                <wp:positionH relativeFrom="margin">
                  <wp:posOffset>458470</wp:posOffset>
                </wp:positionH>
                <wp:positionV relativeFrom="paragraph">
                  <wp:posOffset>44450</wp:posOffset>
                </wp:positionV>
                <wp:extent cx="4829175" cy="8382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4829175" cy="838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1EE619" w14:textId="77777777" w:rsidR="00014A0F" w:rsidRDefault="00014A0F">
                            <w:r>
                              <w:rPr>
                                <w:rFonts w:hint="eastAsia"/>
                              </w:rPr>
                              <w:t>＜提出先＞</w:t>
                            </w:r>
                          </w:p>
                          <w:p w14:paraId="7F6E15F2" w14:textId="0B792A0B" w:rsidR="00014A0F" w:rsidRDefault="00014A0F">
                            <w:r>
                              <w:rPr>
                                <w:rFonts w:hint="eastAsia"/>
                              </w:rPr>
                              <w:t xml:space="preserve">　</w:t>
                            </w:r>
                            <w:r>
                              <w:t>〒</w:t>
                            </w:r>
                            <w:r>
                              <w:rPr>
                                <w:rFonts w:hint="eastAsia"/>
                              </w:rPr>
                              <w:t>840-</w:t>
                            </w:r>
                            <w:r>
                              <w:t>0833</w:t>
                            </w:r>
                          </w:p>
                          <w:p w14:paraId="3D4CEAB3" w14:textId="6A5AC3A8" w:rsidR="00014A0F" w:rsidRDefault="00014A0F">
                            <w:r>
                              <w:rPr>
                                <w:rFonts w:hint="eastAsia"/>
                              </w:rPr>
                              <w:t xml:space="preserve">　</w:t>
                            </w:r>
                            <w:r>
                              <w:t xml:space="preserve">　佐賀市</w:t>
                            </w:r>
                            <w:r>
                              <w:rPr>
                                <w:rFonts w:hint="eastAsia"/>
                              </w:rPr>
                              <w:t>中の小路</w:t>
                            </w:r>
                            <w:r>
                              <w:rPr>
                                <w:rFonts w:hint="eastAsia"/>
                              </w:rPr>
                              <w:t>1-14</w:t>
                            </w:r>
                            <w:r>
                              <w:rPr>
                                <w:rFonts w:hint="eastAsia"/>
                              </w:rPr>
                              <w:t>「佐賀新聞中央ビル」</w:t>
                            </w:r>
                            <w:r>
                              <w:rPr>
                                <w:rFonts w:hint="eastAsia"/>
                              </w:rPr>
                              <w:t>2</w:t>
                            </w:r>
                            <w:r>
                              <w:rPr>
                                <w:rFonts w:hint="eastAsia"/>
                              </w:rPr>
                              <w:t>階</w:t>
                            </w:r>
                          </w:p>
                          <w:p w14:paraId="4AD4A7F9" w14:textId="3710F16D" w:rsidR="00014A0F" w:rsidRDefault="00014A0F" w:rsidP="009B6245">
                            <w:pPr>
                              <w:ind w:firstLineChars="200" w:firstLine="442"/>
                            </w:pPr>
                            <w:r w:rsidRPr="0059461B">
                              <w:rPr>
                                <w:rFonts w:hint="eastAsia"/>
                                <w:color w:val="000000" w:themeColor="text1"/>
                              </w:rPr>
                              <w:t>佐賀県</w:t>
                            </w:r>
                            <w:r>
                              <w:rPr>
                                <w:rFonts w:hint="eastAsia"/>
                              </w:rPr>
                              <w:t xml:space="preserve">中小企業新事業チャレンジ支援補助金支援センター　</w:t>
                            </w:r>
                            <w:r>
                              <w:t>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68F4C" id="テキスト ボックス 1" o:spid="_x0000_s1049" type="#_x0000_t202" style="position:absolute;left:0;text-align:left;margin-left:36.1pt;margin-top:3.5pt;width:380.25pt;height:6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" fillcolor="white [3201]" strokeweight=".5pt">
                <v:textbox>
                  <w:txbxContent>
                    <w:p w14:paraId="1F1EE619" w14:textId="77777777" w:rsidR="00014A0F" w:rsidRDefault="00014A0F">
                      <w:r>
                        <w:rPr>
                          <w:rFonts w:hint="eastAsia"/>
                        </w:rPr>
                        <w:t>＜提出先＞</w:t>
                      </w:r>
                    </w:p>
                    <w:p w14:paraId="7F6E15F2" w14:textId="0B792A0B" w:rsidR="00014A0F" w:rsidRDefault="00014A0F">
                      <w:r>
                        <w:rPr>
                          <w:rFonts w:hint="eastAsia"/>
                        </w:rPr>
                        <w:t xml:space="preserve">　</w:t>
                      </w:r>
                      <w:r>
                        <w:t>〒</w:t>
                      </w:r>
                      <w:r>
                        <w:rPr>
                          <w:rFonts w:hint="eastAsia"/>
                        </w:rPr>
                        <w:t>840-</w:t>
                      </w:r>
                      <w:r>
                        <w:t>0833</w:t>
                      </w:r>
                    </w:p>
                    <w:p w14:paraId="3D4CEAB3" w14:textId="6A5AC3A8" w:rsidR="00014A0F" w:rsidRDefault="00014A0F">
                      <w:r>
                        <w:rPr>
                          <w:rFonts w:hint="eastAsia"/>
                        </w:rPr>
                        <w:t xml:space="preserve">　</w:t>
                      </w:r>
                      <w:r>
                        <w:t xml:space="preserve">　佐賀市</w:t>
                      </w:r>
                      <w:r>
                        <w:rPr>
                          <w:rFonts w:hint="eastAsia"/>
                        </w:rPr>
                        <w:t>中の小路</w:t>
                      </w:r>
                      <w:r>
                        <w:rPr>
                          <w:rFonts w:hint="eastAsia"/>
                        </w:rPr>
                        <w:t>1-14</w:t>
                      </w:r>
                      <w:r>
                        <w:rPr>
                          <w:rFonts w:hint="eastAsia"/>
                        </w:rPr>
                        <w:t>「佐賀新聞中央ビル」</w:t>
                      </w:r>
                      <w:r>
                        <w:rPr>
                          <w:rFonts w:hint="eastAsia"/>
                        </w:rPr>
                        <w:t>2</w:t>
                      </w:r>
                      <w:r>
                        <w:rPr>
                          <w:rFonts w:hint="eastAsia"/>
                        </w:rPr>
                        <w:t>階</w:t>
                      </w:r>
                    </w:p>
                    <w:p w14:paraId="4AD4A7F9" w14:textId="3710F16D" w:rsidR="00014A0F" w:rsidRDefault="00014A0F" w:rsidP="009B6245">
                      <w:pPr>
                        <w:ind w:firstLineChars="200" w:firstLine="442"/>
                      </w:pPr>
                      <w:r w:rsidRPr="0059461B">
                        <w:rPr>
                          <w:rFonts w:hint="eastAsia"/>
                          <w:color w:val="000000" w:themeColor="text1"/>
                        </w:rPr>
                        <w:t>佐賀県</w:t>
                      </w:r>
                      <w:r>
                        <w:rPr>
                          <w:rFonts w:hint="eastAsia"/>
                        </w:rPr>
                        <w:t xml:space="preserve">中小企業新事業チャレンジ支援補助金支援センター　</w:t>
                      </w:r>
                      <w:r>
                        <w:t>宛</w:t>
                      </w:r>
                    </w:p>
                  </w:txbxContent>
                </v:textbox>
                <w10:wrap anchorx="margin"/>
              </v:shape>
            </w:pict>
          </mc:Fallback>
        </mc:AlternateContent>
      </w:r>
    </w:p>
    <w:p w14:paraId="79F248C7" w14:textId="77777777" w:rsidR="00451DE0" w:rsidRDefault="00451DE0"/>
    <w:p w14:paraId="5EDEE79D" w14:textId="77777777" w:rsidR="00451DE0" w:rsidRDefault="00451DE0"/>
    <w:p w14:paraId="28684C7A" w14:textId="77777777" w:rsidR="00451DE0" w:rsidRDefault="00451DE0"/>
    <w:p w14:paraId="444AA103" w14:textId="77777777" w:rsidR="00451DE0" w:rsidRDefault="00451DE0"/>
    <w:p w14:paraId="7E0FCEDF" w14:textId="77777777" w:rsidR="00451DE0" w:rsidRDefault="00451DE0"/>
    <w:p w14:paraId="3F803899" w14:textId="77777777" w:rsidR="009F54E4" w:rsidRDefault="009F54E4"/>
    <w:p w14:paraId="35081B87" w14:textId="1B1188D2" w:rsidR="00451DE0" w:rsidRDefault="00451DE0">
      <w:r>
        <w:rPr>
          <w:rFonts w:hint="eastAsia"/>
        </w:rPr>
        <w:t>（３）審査結果の通知</w:t>
      </w:r>
    </w:p>
    <w:p w14:paraId="0ABA8ED3" w14:textId="50F277CE" w:rsidR="00EC3D72" w:rsidRDefault="00EC3D72" w:rsidP="009B0288">
      <w:pPr>
        <w:ind w:leftChars="300" w:left="884" w:hangingChars="100" w:hanging="221"/>
      </w:pPr>
      <w:r>
        <w:rPr>
          <w:rFonts w:hint="eastAsia"/>
        </w:rPr>
        <w:t>・補助金の採択審査は、提出資料に基づき、有識者等により構成される審査委員会において行います。</w:t>
      </w:r>
    </w:p>
    <w:p w14:paraId="00EB0044" w14:textId="0644CBFC" w:rsidR="00EC3D72" w:rsidRDefault="00EC3D72" w:rsidP="007A12CF">
      <w:pPr>
        <w:ind w:leftChars="300" w:left="884" w:hangingChars="100" w:hanging="221"/>
      </w:pPr>
      <w:r>
        <w:rPr>
          <w:rFonts w:hint="eastAsia"/>
        </w:rPr>
        <w:t>・</w:t>
      </w:r>
      <w:r w:rsidRPr="00EC3D72">
        <w:rPr>
          <w:rFonts w:hint="eastAsia"/>
        </w:rPr>
        <w:t>申請者全員に採択・不採択の結果を事務局から通知します。</w:t>
      </w:r>
    </w:p>
    <w:p w14:paraId="18523D5E" w14:textId="7C069203" w:rsidR="00724C92" w:rsidRDefault="00724C92" w:rsidP="007A12CF">
      <w:pPr>
        <w:ind w:leftChars="300" w:left="884" w:hangingChars="100" w:hanging="221"/>
      </w:pPr>
      <w:r>
        <w:rPr>
          <w:rFonts w:hint="eastAsia"/>
        </w:rPr>
        <w:t>※採択審査結果の内容についてのお問い合わせには応じかねます。</w:t>
      </w:r>
    </w:p>
    <w:p w14:paraId="1FAE725C" w14:textId="22E6CA4C" w:rsidR="00451DE0" w:rsidRDefault="00451DE0"/>
    <w:p w14:paraId="0265EE2B" w14:textId="794B460D" w:rsidR="00451DE0" w:rsidRDefault="004D6C6D">
      <w:r>
        <w:rPr>
          <w:rFonts w:hint="eastAsia"/>
        </w:rPr>
        <w:t>（</w:t>
      </w:r>
      <w:r w:rsidR="00451DE0">
        <w:rPr>
          <w:rFonts w:hint="eastAsia"/>
        </w:rPr>
        <w:t>４）</w:t>
      </w:r>
      <w:r w:rsidR="0012076D">
        <w:rPr>
          <w:rFonts w:hint="eastAsia"/>
        </w:rPr>
        <w:t>留意点</w:t>
      </w:r>
    </w:p>
    <w:p w14:paraId="1B6EAAAF" w14:textId="72523401" w:rsidR="0012076D" w:rsidRDefault="0012076D" w:rsidP="00947C32">
      <w:pPr>
        <w:ind w:leftChars="300" w:left="884" w:hangingChars="100" w:hanging="221"/>
      </w:pPr>
      <w:r>
        <w:rPr>
          <w:rFonts w:hint="eastAsia"/>
        </w:rPr>
        <w:t>・同一事業者からの申請は</w:t>
      </w:r>
      <w:r w:rsidR="00AE0458">
        <w:rPr>
          <w:rFonts w:hint="eastAsia"/>
        </w:rPr>
        <w:t>採択された場合、</w:t>
      </w:r>
      <w:r>
        <w:rPr>
          <w:rFonts w:hint="eastAsia"/>
        </w:rPr>
        <w:t>１回</w:t>
      </w:r>
      <w:r w:rsidR="007D2FC4">
        <w:rPr>
          <w:rFonts w:hint="eastAsia"/>
        </w:rPr>
        <w:t>まで</w:t>
      </w:r>
      <w:r>
        <w:rPr>
          <w:rFonts w:hint="eastAsia"/>
        </w:rPr>
        <w:t>とします。</w:t>
      </w:r>
    </w:p>
    <w:p w14:paraId="7F96C4DA" w14:textId="0CE32505" w:rsidR="0012076D" w:rsidRDefault="0012076D" w:rsidP="00947C32">
      <w:pPr>
        <w:ind w:leftChars="300" w:left="884" w:hangingChars="100" w:hanging="221"/>
      </w:pPr>
      <w:r>
        <w:rPr>
          <w:rFonts w:hint="eastAsia"/>
        </w:rPr>
        <w:t>・提出書類等</w:t>
      </w:r>
      <w:r w:rsidR="00007622">
        <w:rPr>
          <w:rFonts w:hint="eastAsia"/>
        </w:rPr>
        <w:t>の返却はしませんので、申請者側でコピーを取るなど控えを保管してください。</w:t>
      </w:r>
    </w:p>
    <w:p w14:paraId="560AE8C3" w14:textId="010FEC8A" w:rsidR="00007622" w:rsidRDefault="00007622" w:rsidP="00947C32">
      <w:pPr>
        <w:ind w:leftChars="300" w:left="884" w:hangingChars="100" w:hanging="221"/>
      </w:pPr>
      <w:r>
        <w:rPr>
          <w:rFonts w:hint="eastAsia"/>
        </w:rPr>
        <w:t>・内容審査や交付決定にあたって、事業内容に関する確認を行うため、又は添付書類の不足や書類の不備などの追加・修正を依頼するために上記事務局から連絡させていただく場合があります。そのため、申請書の連絡先（電話番号）は、必ず連絡がとれる番号を記載してください。</w:t>
      </w:r>
    </w:p>
    <w:p w14:paraId="1E56FE4D" w14:textId="13E072E5" w:rsidR="009677A0" w:rsidRDefault="009677A0"/>
    <w:p w14:paraId="6EC7F64A" w14:textId="0AA2A3A5" w:rsidR="00451DE0" w:rsidRDefault="00AB1A49">
      <w:r>
        <w:rPr>
          <w:rFonts w:ascii="HGPGothicE" w:eastAsia="HGPGothicE" w:hAnsi="HGPGothicE" w:hint="eastAsia"/>
          <w:noProof/>
          <w:sz w:val="32"/>
          <w:szCs w:val="32"/>
        </w:rPr>
        <mc:AlternateContent>
          <mc:Choice Requires="wps">
            <w:drawing>
              <wp:anchor distT="0" distB="0" distL="114300" distR="114300" simplePos="0" relativeHeight="251710464" behindDoc="0" locked="0" layoutInCell="1" allowOverlap="1" wp14:anchorId="1BB0006B" wp14:editId="136CFA91">
                <wp:simplePos x="0" y="0"/>
                <wp:positionH relativeFrom="margin">
                  <wp:align>left</wp:align>
                </wp:positionH>
                <wp:positionV relativeFrom="paragraph">
                  <wp:posOffset>165637</wp:posOffset>
                </wp:positionV>
                <wp:extent cx="1099039" cy="304800"/>
                <wp:effectExtent l="38100" t="38100" r="120650" b="114300"/>
                <wp:wrapNone/>
                <wp:docPr id="43" name="テキスト ボックス 43"/>
                <wp:cNvGraphicFramePr/>
                <a:graphic xmlns:a="http://schemas.openxmlformats.org/drawingml/2006/main">
                  <a:graphicData uri="http://schemas.microsoft.com/office/word/2010/wordprocessingShape">
                    <wps:wsp>
                      <wps:cNvSpPr txBox="1"/>
                      <wps:spPr>
                        <a:xfrm>
                          <a:off x="0" y="0"/>
                          <a:ext cx="1099039" cy="304800"/>
                        </a:xfrm>
                        <a:prstGeom prst="rect">
                          <a:avLst/>
                        </a:prstGeom>
                        <a:solidFill>
                          <a:sysClr val="window" lastClr="FFFFFF"/>
                        </a:solidFill>
                        <a:ln w="6350">
                          <a:solidFill>
                            <a:prstClr val="black"/>
                          </a:solidFill>
                        </a:ln>
                        <a:effectLst>
                          <a:outerShdw blurRad="50800" dist="38100" dir="2700000" algn="tl" rotWithShape="0">
                            <a:prstClr val="black">
                              <a:alpha val="40000"/>
                            </a:prstClr>
                          </a:outerShdw>
                        </a:effectLst>
                      </wps:spPr>
                      <wps:txbx>
                        <w:txbxContent>
                          <w:p w14:paraId="1F0C70BA" w14:textId="4D174764" w:rsidR="00014A0F" w:rsidRPr="006B32FA" w:rsidRDefault="00014A0F" w:rsidP="00AB1A49">
                            <w:pPr>
                              <w:rPr>
                                <w:rFonts w:ascii="HGPGothicE" w:eastAsia="HGPGothicE" w:hAnsi="HGPGothicE"/>
                                <w:sz w:val="24"/>
                                <w:szCs w:val="24"/>
                              </w:rPr>
                            </w:pPr>
                            <w:r>
                              <w:rPr>
                                <w:rFonts w:ascii="HGPGothicE" w:eastAsia="HGPGothicE" w:hAnsi="HGPGothicE" w:hint="eastAsia"/>
                                <w:sz w:val="24"/>
                                <w:szCs w:val="24"/>
                              </w:rPr>
                              <w:t>８　提出書類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B0006B" id="テキスト ボックス 43" o:spid="_x0000_s1050" type="#_x0000_t202" style="position:absolute;left:0;text-align:left;margin-left:0;margin-top:13.05pt;width:86.55pt;height:24pt;z-index:251710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" fillcolor="window" strokeweight=".5pt">
                <v:shadow on="t" color="black" opacity="26214f" origin="-.5,-.5" offset=".74836mm,.74836mm"/>
                <v:textbox>
                  <w:txbxContent>
                    <w:p w14:paraId="1F0C70BA" w14:textId="4D174764" w:rsidR="00014A0F" w:rsidRPr="006B32FA" w:rsidRDefault="00014A0F" w:rsidP="00AB1A49">
                      <w:pPr>
                        <w:rPr>
                          <w:rFonts w:ascii="HGPｺﾞｼｯｸE" w:eastAsia="HGPｺﾞｼｯｸE" w:hAnsi="HGPｺﾞｼｯｸE"/>
                          <w:sz w:val="24"/>
                          <w:szCs w:val="24"/>
                        </w:rPr>
                      </w:pPr>
                      <w:r>
                        <w:rPr>
                          <w:rFonts w:ascii="HGPｺﾞｼｯｸE" w:eastAsia="HGPｺﾞｼｯｸE" w:hAnsi="HGPｺﾞｼｯｸE" w:hint="eastAsia"/>
                          <w:sz w:val="24"/>
                          <w:szCs w:val="24"/>
                        </w:rPr>
                        <w:t>８　提出書類</w:t>
                      </w:r>
                    </w:p>
                  </w:txbxContent>
                </v:textbox>
                <w10:wrap anchorx="margin"/>
              </v:shape>
            </w:pict>
          </mc:Fallback>
        </mc:AlternateContent>
      </w:r>
    </w:p>
    <w:p w14:paraId="3598E617" w14:textId="529DCBDC" w:rsidR="00AB1A49" w:rsidRDefault="00AB1A49"/>
    <w:p w14:paraId="6D6FF2D5" w14:textId="7AC3C372" w:rsidR="00AB1A49" w:rsidRDefault="00AB1A49"/>
    <w:p w14:paraId="432DE62C" w14:textId="746FDAA6" w:rsidR="00AB1A49" w:rsidRDefault="00CD2972">
      <w:r>
        <w:rPr>
          <w:rFonts w:hint="eastAsia"/>
        </w:rPr>
        <w:t xml:space="preserve">　　応募する際は、次の関係書類を提出してください。</w:t>
      </w:r>
    </w:p>
    <w:p w14:paraId="0224150F" w14:textId="77777777" w:rsidR="00CD2972" w:rsidRDefault="00CD2972"/>
    <w:p w14:paraId="5DCC0B5F" w14:textId="3E04386D" w:rsidR="009D5A36" w:rsidRDefault="00CD2972">
      <w:r>
        <w:rPr>
          <w:rFonts w:hint="eastAsia"/>
        </w:rPr>
        <w:t xml:space="preserve">　　①補助金</w:t>
      </w:r>
      <w:r w:rsidR="007D2FC4">
        <w:rPr>
          <w:rFonts w:hint="eastAsia"/>
        </w:rPr>
        <w:t>交付</w:t>
      </w:r>
      <w:r>
        <w:rPr>
          <w:rFonts w:hint="eastAsia"/>
        </w:rPr>
        <w:t>申請書（</w:t>
      </w:r>
      <w:r w:rsidR="007D2FC4">
        <w:rPr>
          <w:rFonts w:hint="eastAsia"/>
        </w:rPr>
        <w:t>様式</w:t>
      </w:r>
      <w:r>
        <w:rPr>
          <w:rFonts w:hint="eastAsia"/>
        </w:rPr>
        <w:t>第</w:t>
      </w:r>
      <w:r w:rsidR="00BE36DC">
        <w:rPr>
          <w:rFonts w:hint="eastAsia"/>
        </w:rPr>
        <w:t>１</w:t>
      </w:r>
      <w:r>
        <w:rPr>
          <w:rFonts w:hint="eastAsia"/>
        </w:rPr>
        <w:t>号）</w:t>
      </w:r>
      <w:r w:rsidR="006C77C9">
        <w:rPr>
          <w:rFonts w:hint="eastAsia"/>
        </w:rPr>
        <w:t>･･･････６部</w:t>
      </w:r>
    </w:p>
    <w:p w14:paraId="43E3BA4A" w14:textId="495BA6EF" w:rsidR="00CD2972" w:rsidRDefault="009D5A36" w:rsidP="004A5E59">
      <w:pPr>
        <w:ind w:firstLineChars="100" w:firstLine="221"/>
      </w:pPr>
      <w:r>
        <w:rPr>
          <w:rFonts w:hint="eastAsia"/>
        </w:rPr>
        <w:t>※共同で申請する場合は</w:t>
      </w:r>
      <w:r w:rsidR="007D2FC4">
        <w:rPr>
          <w:rFonts w:hint="eastAsia"/>
        </w:rPr>
        <w:t>様式</w:t>
      </w:r>
      <w:r>
        <w:rPr>
          <w:rFonts w:hint="eastAsia"/>
        </w:rPr>
        <w:t>第</w:t>
      </w:r>
      <w:r w:rsidR="00BE36DC">
        <w:rPr>
          <w:rFonts w:hint="eastAsia"/>
        </w:rPr>
        <w:t>１</w:t>
      </w:r>
      <w:r>
        <w:rPr>
          <w:rFonts w:hint="eastAsia"/>
        </w:rPr>
        <w:t>号別紙を合わせて提出する</w:t>
      </w:r>
      <w:r w:rsidR="00130CB8">
        <w:rPr>
          <w:rFonts w:hint="eastAsia"/>
        </w:rPr>
        <w:t>。</w:t>
      </w:r>
    </w:p>
    <w:p w14:paraId="76F2D093" w14:textId="1C96F004" w:rsidR="00CD2972" w:rsidRDefault="00CD2972">
      <w:r>
        <w:rPr>
          <w:rFonts w:hint="eastAsia"/>
        </w:rPr>
        <w:t xml:space="preserve">　　②事業実態の確認できる書類</w:t>
      </w:r>
      <w:r w:rsidR="006C77C9">
        <w:rPr>
          <w:rFonts w:hint="eastAsia"/>
        </w:rPr>
        <w:t xml:space="preserve"> </w:t>
      </w:r>
      <w:r w:rsidR="006C77C9">
        <w:rPr>
          <w:rFonts w:hint="eastAsia"/>
        </w:rPr>
        <w:t>･･･････各１部</w:t>
      </w:r>
    </w:p>
    <w:p w14:paraId="19544A28" w14:textId="3612B1D3" w:rsidR="00CD2972" w:rsidRDefault="00CD2972">
      <w:r>
        <w:rPr>
          <w:rFonts w:hint="eastAsia"/>
        </w:rPr>
        <w:t xml:space="preserve">　　　・登記事項証明書（履歴事項全部証明書）</w:t>
      </w:r>
    </w:p>
    <w:p w14:paraId="063CC3FF" w14:textId="76528E32" w:rsidR="00CD2972" w:rsidRDefault="00CD2972">
      <w:r>
        <w:rPr>
          <w:rFonts w:hint="eastAsia"/>
        </w:rPr>
        <w:t xml:space="preserve">　　　　　＊申請日</w:t>
      </w:r>
      <w:r w:rsidR="00BE36DC">
        <w:rPr>
          <w:rFonts w:hint="eastAsia"/>
        </w:rPr>
        <w:t>３</w:t>
      </w:r>
      <w:r>
        <w:rPr>
          <w:rFonts w:hint="eastAsia"/>
        </w:rPr>
        <w:t>ヵ月以内に発行されたもの</w:t>
      </w:r>
    </w:p>
    <w:p w14:paraId="467F950B" w14:textId="6DF76387" w:rsidR="00CD2972" w:rsidRDefault="00CD2972">
      <w:r>
        <w:rPr>
          <w:rFonts w:hint="eastAsia"/>
        </w:rPr>
        <w:t xml:space="preserve">　　　・確定申告書別表第</w:t>
      </w:r>
      <w:r w:rsidR="00BE36DC">
        <w:rPr>
          <w:rFonts w:hint="eastAsia"/>
        </w:rPr>
        <w:t>１</w:t>
      </w:r>
      <w:r>
        <w:rPr>
          <w:rFonts w:hint="eastAsia"/>
        </w:rPr>
        <w:t>の写し</w:t>
      </w:r>
      <w:r w:rsidR="009B0288">
        <w:rPr>
          <w:rFonts w:hint="eastAsia"/>
        </w:rPr>
        <w:t>（税務署の受領印のあるもの）</w:t>
      </w:r>
    </w:p>
    <w:p w14:paraId="1BAC4F42" w14:textId="313BB417" w:rsidR="00CD2972" w:rsidRDefault="00CD2972" w:rsidP="00CD2972">
      <w:pPr>
        <w:ind w:left="1325" w:hangingChars="600" w:hanging="1325"/>
      </w:pPr>
      <w:r>
        <w:rPr>
          <w:rFonts w:hint="eastAsia"/>
        </w:rPr>
        <w:t xml:space="preserve">　　　　　＊確定申告書の作成がない場合（設立後、決算期や申告時期を迎えていない場合など）は、営業実態が客観的に確認できる資料</w:t>
      </w:r>
    </w:p>
    <w:p w14:paraId="5A78B19E" w14:textId="424E99D3" w:rsidR="00FD5477" w:rsidRDefault="00FD5477" w:rsidP="00CD2972">
      <w:pPr>
        <w:ind w:left="1325" w:hangingChars="600" w:hanging="1325"/>
      </w:pPr>
      <w:r>
        <w:rPr>
          <w:rFonts w:hint="eastAsia"/>
        </w:rPr>
        <w:t xml:space="preserve">　　　　　＊個人事業主の場合で決算書の準備ができない場合には、「決算書に代わるも</w:t>
      </w:r>
      <w:r>
        <w:rPr>
          <w:rFonts w:hint="eastAsia"/>
        </w:rPr>
        <w:lastRenderedPageBreak/>
        <w:t>の」として所得税（確定）申告書（税務署の受領印のあるもの）を提出することができます。</w:t>
      </w:r>
    </w:p>
    <w:p w14:paraId="47954861" w14:textId="01AE6BF2" w:rsidR="00CD2972" w:rsidRDefault="000363C5" w:rsidP="009C09D1">
      <w:pPr>
        <w:ind w:left="1325" w:hangingChars="600" w:hanging="1325"/>
      </w:pPr>
      <w:r>
        <w:rPr>
          <w:rFonts w:hint="eastAsia"/>
        </w:rPr>
        <w:t xml:space="preserve">　　</w:t>
      </w:r>
      <w:r w:rsidR="009C09D1">
        <w:rPr>
          <w:rFonts w:hint="eastAsia"/>
        </w:rPr>
        <w:t xml:space="preserve">　</w:t>
      </w:r>
      <w:r w:rsidR="00CD2972">
        <w:rPr>
          <w:rFonts w:hint="eastAsia"/>
        </w:rPr>
        <w:t>・営業許可証の写し</w:t>
      </w:r>
    </w:p>
    <w:p w14:paraId="6163EC8A" w14:textId="103B7D24" w:rsidR="00CD2972" w:rsidRDefault="00CD2972">
      <w:r>
        <w:rPr>
          <w:rFonts w:hint="eastAsia"/>
        </w:rPr>
        <w:t xml:space="preserve">　　　　　＊営業許可証が必要な業種のみ</w:t>
      </w:r>
    </w:p>
    <w:p w14:paraId="2D35A3DB" w14:textId="77777777" w:rsidR="009C09D1" w:rsidRDefault="00CD2972" w:rsidP="009C09D1">
      <w:pPr>
        <w:ind w:left="1325" w:hangingChars="600" w:hanging="1325"/>
      </w:pPr>
      <w:r>
        <w:rPr>
          <w:rFonts w:hint="eastAsia"/>
        </w:rPr>
        <w:t xml:space="preserve">　　</w:t>
      </w:r>
    </w:p>
    <w:p w14:paraId="19928275" w14:textId="2E8A9063" w:rsidR="009C09D1" w:rsidRDefault="009C09D1" w:rsidP="009C09D1">
      <w:pPr>
        <w:ind w:leftChars="200" w:left="1325" w:hangingChars="400" w:hanging="883"/>
      </w:pPr>
      <w:r>
        <w:rPr>
          <w:rFonts w:hint="eastAsia"/>
        </w:rPr>
        <w:t>③コロナ以前に比べて売上高が減少した書類</w:t>
      </w:r>
      <w:r w:rsidR="009B0288">
        <w:rPr>
          <w:rFonts w:hint="eastAsia"/>
        </w:rPr>
        <w:t>･･･････１部</w:t>
      </w:r>
    </w:p>
    <w:p w14:paraId="38230DAE" w14:textId="4EC78A53" w:rsidR="000E03C9" w:rsidRDefault="00187A1E" w:rsidP="009C09D1">
      <w:pPr>
        <w:ind w:leftChars="200" w:left="1325" w:hangingChars="400" w:hanging="883"/>
      </w:pPr>
      <w:r>
        <w:rPr>
          <w:rFonts w:hint="eastAsia"/>
        </w:rPr>
        <w:t xml:space="preserve">　</w:t>
      </w:r>
      <w:r w:rsidR="000E03C9">
        <w:rPr>
          <w:rFonts w:hint="eastAsia"/>
        </w:rPr>
        <w:t xml:space="preserve">　　＊</w:t>
      </w:r>
      <w:bookmarkStart w:id="1" w:name="_Hlk75261077"/>
      <w:r w:rsidR="000E03C9">
        <w:rPr>
          <w:rFonts w:hint="eastAsia"/>
        </w:rPr>
        <w:t>別添</w:t>
      </w:r>
      <w:r w:rsidR="000E03C9" w:rsidRPr="000E03C9">
        <w:rPr>
          <w:rFonts w:ascii="HGPGothicE" w:eastAsia="HGPGothicE" w:hAnsi="HGPGothicE" w:hint="eastAsia"/>
          <w:u w:val="wave"/>
        </w:rPr>
        <w:t>〈売上高減少に係る証明について〉</w:t>
      </w:r>
      <w:bookmarkEnd w:id="1"/>
      <w:r w:rsidR="000E03C9">
        <w:rPr>
          <w:rFonts w:hint="eastAsia"/>
        </w:rPr>
        <w:t>をご覧ください。</w:t>
      </w:r>
    </w:p>
    <w:p w14:paraId="24A3736F" w14:textId="77777777" w:rsidR="009C09D1" w:rsidRDefault="009C09D1" w:rsidP="009C09D1">
      <w:pPr>
        <w:ind w:leftChars="500" w:left="1325" w:hangingChars="100" w:hanging="221"/>
      </w:pPr>
      <w:r>
        <w:rPr>
          <w:rFonts w:hint="eastAsia"/>
        </w:rPr>
        <w:t>＊事業や店舗毎ではなく、企業単位で事業や店舗を合算した売上が減少している必要があります。</w:t>
      </w:r>
    </w:p>
    <w:p w14:paraId="2D903441" w14:textId="77777777" w:rsidR="009C09D1" w:rsidRDefault="009C09D1" w:rsidP="009C09D1">
      <w:pPr>
        <w:ind w:leftChars="500" w:left="1767" w:hangingChars="300" w:hanging="663"/>
      </w:pPr>
      <w:r>
        <w:rPr>
          <w:rFonts w:hint="eastAsia"/>
        </w:rPr>
        <w:t>＊主たる事業の他に副業等で得た売上についても合算して算出してください。</w:t>
      </w:r>
    </w:p>
    <w:p w14:paraId="10316DAB" w14:textId="77777777" w:rsidR="009C09D1" w:rsidRDefault="009C09D1" w:rsidP="009C09D1">
      <w:pPr>
        <w:ind w:leftChars="500" w:left="1767" w:hangingChars="300" w:hanging="663"/>
      </w:pPr>
      <w:r>
        <w:rPr>
          <w:rFonts w:hint="eastAsia"/>
        </w:rPr>
        <w:t>＊売上の概念がない事業については、事業収入に該当する金額をご確認くださ</w:t>
      </w:r>
    </w:p>
    <w:p w14:paraId="5348FA9C" w14:textId="77777777" w:rsidR="009C09D1" w:rsidRDefault="009C09D1" w:rsidP="009C09D1">
      <w:pPr>
        <w:ind w:firstLineChars="600" w:firstLine="1325"/>
      </w:pPr>
      <w:r>
        <w:rPr>
          <w:rFonts w:hint="eastAsia"/>
        </w:rPr>
        <w:t>い。</w:t>
      </w:r>
    </w:p>
    <w:p w14:paraId="553C7ABC" w14:textId="5A560AC1" w:rsidR="00CD2972" w:rsidRDefault="009C09D1" w:rsidP="003A2CF4">
      <w:pPr>
        <w:ind w:firstLineChars="200" w:firstLine="442"/>
      </w:pPr>
      <w:r>
        <w:rPr>
          <w:rFonts w:hint="eastAsia"/>
        </w:rPr>
        <w:t>④</w:t>
      </w:r>
      <w:r w:rsidR="00CD2972">
        <w:rPr>
          <w:rFonts w:hint="eastAsia"/>
        </w:rPr>
        <w:t>その他添付資料</w:t>
      </w:r>
      <w:r w:rsidR="009B0288">
        <w:rPr>
          <w:rFonts w:hint="eastAsia"/>
        </w:rPr>
        <w:t>･･･････各１部</w:t>
      </w:r>
    </w:p>
    <w:p w14:paraId="1F1EEC79" w14:textId="7B976F39" w:rsidR="00CD2972" w:rsidRDefault="00CD2972">
      <w:r>
        <w:rPr>
          <w:rFonts w:hint="eastAsia"/>
        </w:rPr>
        <w:t xml:space="preserve">　　　・事業内容と金額の根拠が確認できる資料（見積書、カタログ等）</w:t>
      </w:r>
    </w:p>
    <w:p w14:paraId="75A176D4" w14:textId="100487C4" w:rsidR="0081142B" w:rsidRDefault="00CD2972" w:rsidP="00275C8A">
      <w:pPr>
        <w:ind w:left="1325" w:hangingChars="600" w:hanging="1325"/>
      </w:pPr>
      <w:r>
        <w:rPr>
          <w:rFonts w:hint="eastAsia"/>
        </w:rPr>
        <w:t xml:space="preserve">　　　　　＊税込購入金額が</w:t>
      </w:r>
      <w:r>
        <w:rPr>
          <w:rFonts w:hint="eastAsia"/>
        </w:rPr>
        <w:t>10</w:t>
      </w:r>
      <w:r>
        <w:rPr>
          <w:rFonts w:hint="eastAsia"/>
        </w:rPr>
        <w:t>万円以上のときは、</w:t>
      </w:r>
      <w:r w:rsidR="00BE36DC">
        <w:rPr>
          <w:rFonts w:hint="eastAsia"/>
        </w:rPr>
        <w:t>２</w:t>
      </w:r>
      <w:r>
        <w:rPr>
          <w:rFonts w:hint="eastAsia"/>
        </w:rPr>
        <w:t>者以上の</w:t>
      </w:r>
      <w:r w:rsidR="0081142B">
        <w:rPr>
          <w:rFonts w:hint="eastAsia"/>
        </w:rPr>
        <w:t>相見積もりを取得することにより購入業者を選定してください。</w:t>
      </w:r>
    </w:p>
    <w:p w14:paraId="18D93549" w14:textId="13C6ED1D" w:rsidR="00014A0F" w:rsidRDefault="00014A0F" w:rsidP="00275C8A">
      <w:pPr>
        <w:ind w:left="1325" w:hangingChars="600" w:hanging="1325"/>
      </w:pPr>
      <w:r>
        <w:rPr>
          <w:rFonts w:hint="eastAsia"/>
        </w:rPr>
        <w:t xml:space="preserve">　※交付要綱Ｐ２１「補助金申請書類チェックシート」で提出書類を確認してください。</w:t>
      </w:r>
    </w:p>
    <w:p w14:paraId="2B65A3EA" w14:textId="2709A068" w:rsidR="00451DE0" w:rsidRDefault="004D6C6D">
      <w:r>
        <w:rPr>
          <w:rFonts w:ascii="HGPGothicE" w:eastAsia="HGPGothicE" w:hAnsi="HGPGothicE" w:hint="eastAsia"/>
          <w:noProof/>
          <w:sz w:val="32"/>
          <w:szCs w:val="32"/>
        </w:rPr>
        <mc:AlternateContent>
          <mc:Choice Requires="wps">
            <w:drawing>
              <wp:anchor distT="0" distB="0" distL="114300" distR="114300" simplePos="0" relativeHeight="251706368" behindDoc="0" locked="0" layoutInCell="1" allowOverlap="1" wp14:anchorId="311B9B23" wp14:editId="1AFEF12B">
                <wp:simplePos x="0" y="0"/>
                <wp:positionH relativeFrom="margin">
                  <wp:align>left</wp:align>
                </wp:positionH>
                <wp:positionV relativeFrom="paragraph">
                  <wp:posOffset>170180</wp:posOffset>
                </wp:positionV>
                <wp:extent cx="1514475" cy="304800"/>
                <wp:effectExtent l="38100" t="38100" r="123825" b="114300"/>
                <wp:wrapNone/>
                <wp:docPr id="41" name="テキスト ボックス 41"/>
                <wp:cNvGraphicFramePr/>
                <a:graphic xmlns:a="http://schemas.openxmlformats.org/drawingml/2006/main">
                  <a:graphicData uri="http://schemas.microsoft.com/office/word/2010/wordprocessingShape">
                    <wps:wsp>
                      <wps:cNvSpPr txBox="1"/>
                      <wps:spPr>
                        <a:xfrm>
                          <a:off x="0" y="0"/>
                          <a:ext cx="1514475" cy="304800"/>
                        </a:xfrm>
                        <a:prstGeom prst="rect">
                          <a:avLst/>
                        </a:prstGeom>
                        <a:solidFill>
                          <a:sysClr val="window" lastClr="FFFFFF"/>
                        </a:solidFill>
                        <a:ln w="6350">
                          <a:solidFill>
                            <a:prstClr val="black"/>
                          </a:solidFill>
                        </a:ln>
                        <a:effectLst>
                          <a:outerShdw blurRad="50800" dist="38100" dir="2700000" algn="tl" rotWithShape="0">
                            <a:prstClr val="black">
                              <a:alpha val="40000"/>
                            </a:prstClr>
                          </a:outerShdw>
                        </a:effectLst>
                      </wps:spPr>
                      <wps:txbx>
                        <w:txbxContent>
                          <w:p w14:paraId="709A4D63" w14:textId="31C3E80F" w:rsidR="00014A0F" w:rsidRPr="006B32FA" w:rsidRDefault="00014A0F" w:rsidP="004D6C6D">
                            <w:pPr>
                              <w:rPr>
                                <w:rFonts w:ascii="HGPGothicE" w:eastAsia="HGPGothicE" w:hAnsi="HGPGothicE"/>
                                <w:sz w:val="24"/>
                                <w:szCs w:val="24"/>
                              </w:rPr>
                            </w:pPr>
                            <w:r>
                              <w:rPr>
                                <w:rFonts w:ascii="HGPGothicE" w:eastAsia="HGPGothicE" w:hAnsi="HGPGothicE" w:hint="eastAsia"/>
                                <w:sz w:val="24"/>
                                <w:szCs w:val="24"/>
                              </w:rPr>
                              <w:t>９　補助対象経費等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B9B23" id="テキスト ボックス 41" o:spid="_x0000_s1051" type="#_x0000_t202" style="position:absolute;left:0;text-align:left;margin-left:0;margin-top:13.4pt;width:119.25pt;height:24pt;z-index:251706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" fillcolor="window" strokeweight=".5pt">
                <v:shadow on="t" color="black" opacity="26214f" origin="-.5,-.5" offset=".74836mm,.74836mm"/>
                <v:textbox>
                  <w:txbxContent>
                    <w:p w14:paraId="709A4D63" w14:textId="31C3E80F" w:rsidR="00014A0F" w:rsidRPr="006B32FA" w:rsidRDefault="00014A0F" w:rsidP="004D6C6D">
                      <w:pPr>
                        <w:rPr>
                          <w:rFonts w:ascii="HGPｺﾞｼｯｸE" w:eastAsia="HGPｺﾞｼｯｸE" w:hAnsi="HGPｺﾞｼｯｸE"/>
                          <w:sz w:val="24"/>
                          <w:szCs w:val="24"/>
                        </w:rPr>
                      </w:pPr>
                      <w:r>
                        <w:rPr>
                          <w:rFonts w:ascii="HGPｺﾞｼｯｸE" w:eastAsia="HGPｺﾞｼｯｸE" w:hAnsi="HGPｺﾞｼｯｸE" w:hint="eastAsia"/>
                          <w:sz w:val="24"/>
                          <w:szCs w:val="24"/>
                        </w:rPr>
                        <w:t>９　補助対象経費等</w:t>
                      </w:r>
                    </w:p>
                  </w:txbxContent>
                </v:textbox>
                <w10:wrap anchorx="margin"/>
              </v:shape>
            </w:pict>
          </mc:Fallback>
        </mc:AlternateContent>
      </w:r>
    </w:p>
    <w:p w14:paraId="754E0D63" w14:textId="77777777" w:rsidR="00451DE0" w:rsidRDefault="00451DE0"/>
    <w:p w14:paraId="36B77D9A" w14:textId="221AEA2F" w:rsidR="00206C2C" w:rsidRDefault="00206C2C" w:rsidP="00206C2C">
      <w:pPr>
        <w:rPr>
          <w:rFonts w:ascii="HGPGothicE" w:eastAsia="HGPGothicE" w:hAnsi="HGPGothicE"/>
        </w:rPr>
      </w:pPr>
    </w:p>
    <w:p w14:paraId="7D96D873" w14:textId="2F7D7A31" w:rsidR="00712960" w:rsidRDefault="00712960" w:rsidP="00206C2C">
      <w:pPr>
        <w:rPr>
          <w:rFonts w:ascii="HGPGothicE" w:eastAsia="HGPGothicE" w:hAnsi="HGPGothicE"/>
        </w:rPr>
      </w:pPr>
      <w:bookmarkStart w:id="2" w:name="_Hlk75936625"/>
    </w:p>
    <w:p w14:paraId="7BC57015" w14:textId="3EA5536B" w:rsidR="008109E1" w:rsidRDefault="008109E1" w:rsidP="00275C8A">
      <w:pPr>
        <w:ind w:firstLineChars="100" w:firstLine="211"/>
        <w:rPr>
          <w:rFonts w:ascii="HGPGothicE" w:eastAsia="HGPGothicE" w:hAnsi="HGPGothicE"/>
        </w:rPr>
      </w:pPr>
      <w:r>
        <w:rPr>
          <w:rFonts w:hint="eastAsia"/>
          <w:sz w:val="21"/>
          <w:szCs w:val="21"/>
        </w:rPr>
        <w:t>対象経費は、原則、交付決定を受けた日付以降に契約（発注）を行い、補助事業実施期間内に支払いを完了したものとなります。ただし、採択審査の結果、採択となった場合は令和３年７月</w:t>
      </w:r>
      <w:r w:rsidRPr="00275C8A">
        <w:rPr>
          <w:rFonts w:asciiTheme="minorEastAsia" w:hAnsiTheme="minorEastAsia" w:cs="ＭＳ ゴシック" w:hint="eastAsia"/>
          <w:sz w:val="21"/>
          <w:szCs w:val="21"/>
        </w:rPr>
        <w:t>６</w:t>
      </w:r>
      <w:r>
        <w:rPr>
          <w:rFonts w:hint="eastAsia"/>
          <w:sz w:val="21"/>
          <w:szCs w:val="21"/>
        </w:rPr>
        <w:t>日以降に発生した経費についても補助対象とすることが可能です。</w:t>
      </w:r>
    </w:p>
    <w:p w14:paraId="53AB0740" w14:textId="77777777" w:rsidR="008109E1" w:rsidRDefault="008109E1" w:rsidP="00206C2C">
      <w:pPr>
        <w:rPr>
          <w:rFonts w:ascii="HGPGothicE" w:eastAsia="HGPGothicE" w:hAnsi="HGPGothicE"/>
        </w:rPr>
      </w:pPr>
    </w:p>
    <w:p w14:paraId="14FB881C" w14:textId="29798A33" w:rsidR="00206C2C" w:rsidRPr="00E45811" w:rsidRDefault="00206C2C" w:rsidP="00206C2C">
      <w:pPr>
        <w:rPr>
          <w:rFonts w:ascii="HGPGothicE" w:eastAsia="HGPGothicE" w:hAnsi="HGPGothicE"/>
        </w:rPr>
      </w:pPr>
      <w:r w:rsidRPr="00E45811">
        <w:rPr>
          <w:rFonts w:ascii="HGPGothicE" w:eastAsia="HGPGothicE" w:hAnsi="HGPGothicE" w:hint="eastAsia"/>
        </w:rPr>
        <w:t>（１）対象経費の区分</w:t>
      </w:r>
    </w:p>
    <w:tbl>
      <w:tblPr>
        <w:tblStyle w:val="a7"/>
        <w:tblW w:w="0" w:type="auto"/>
        <w:tblLook w:val="04A0" w:firstRow="1" w:lastRow="0" w:firstColumn="1" w:lastColumn="0" w:noHBand="0" w:noVBand="1"/>
      </w:tblPr>
      <w:tblGrid>
        <w:gridCol w:w="1922"/>
        <w:gridCol w:w="6798"/>
      </w:tblGrid>
      <w:tr w:rsidR="00206C2C" w14:paraId="0840E856" w14:textId="77777777" w:rsidTr="00213E29">
        <w:tc>
          <w:tcPr>
            <w:tcW w:w="1922" w:type="dxa"/>
            <w:shd w:val="clear" w:color="auto" w:fill="EDEDED" w:themeFill="accent3" w:themeFillTint="33"/>
          </w:tcPr>
          <w:p w14:paraId="10A14974" w14:textId="67FA6695" w:rsidR="00206C2C" w:rsidRDefault="00206C2C" w:rsidP="00970176">
            <w:pPr>
              <w:ind w:firstLineChars="200" w:firstLine="442"/>
            </w:pPr>
            <w:r>
              <w:rPr>
                <w:rFonts w:hint="eastAsia"/>
              </w:rPr>
              <w:t>経費</w:t>
            </w:r>
            <w:r w:rsidR="003A2CF4">
              <w:rPr>
                <w:rFonts w:hint="eastAsia"/>
              </w:rPr>
              <w:t>区分</w:t>
            </w:r>
          </w:p>
        </w:tc>
        <w:tc>
          <w:tcPr>
            <w:tcW w:w="6798" w:type="dxa"/>
          </w:tcPr>
          <w:p w14:paraId="168BB239" w14:textId="77777777" w:rsidR="00206C2C" w:rsidRDefault="00206C2C" w:rsidP="00970176">
            <w:r>
              <w:rPr>
                <w:rFonts w:hint="eastAsia"/>
              </w:rPr>
              <w:t xml:space="preserve">　　　　　　　　　内　　　　　　　　容</w:t>
            </w:r>
          </w:p>
        </w:tc>
      </w:tr>
      <w:tr w:rsidR="004A5E59" w14:paraId="09EE9E78" w14:textId="77777777" w:rsidTr="00213E29">
        <w:tc>
          <w:tcPr>
            <w:tcW w:w="1922" w:type="dxa"/>
            <w:shd w:val="clear" w:color="auto" w:fill="EDEDED" w:themeFill="accent3" w:themeFillTint="33"/>
          </w:tcPr>
          <w:p w14:paraId="3D1DE47D" w14:textId="44799C57" w:rsidR="004A5E59" w:rsidRDefault="004A5E59" w:rsidP="00970176">
            <w:r>
              <w:rPr>
                <w:rFonts w:hint="eastAsia"/>
              </w:rPr>
              <w:t>機械装置・システム構築費</w:t>
            </w:r>
          </w:p>
        </w:tc>
        <w:tc>
          <w:tcPr>
            <w:tcW w:w="6798" w:type="dxa"/>
          </w:tcPr>
          <w:p w14:paraId="086F8A21" w14:textId="77777777" w:rsidR="004A5E59" w:rsidRDefault="004A5E59" w:rsidP="00970176">
            <w:pPr>
              <w:ind w:left="221" w:hangingChars="100" w:hanging="221"/>
            </w:pPr>
            <w:r>
              <w:rPr>
                <w:rFonts w:hint="eastAsia"/>
              </w:rPr>
              <w:t>①専ら補助事業のために使用される機械装置、工具・器具（測定工具・検査工具等）の購入、製作、借用に要する経費</w:t>
            </w:r>
          </w:p>
          <w:p w14:paraId="3A12C345" w14:textId="77777777" w:rsidR="004A5E59" w:rsidRDefault="004A5E59" w:rsidP="00970176">
            <w:pPr>
              <w:ind w:left="221" w:hangingChars="100" w:hanging="221"/>
            </w:pPr>
            <w:r>
              <w:rPr>
                <w:rFonts w:hint="eastAsia"/>
              </w:rPr>
              <w:t>②専ら補助事業のために使用される専用ソフトウエア・情報システム等の購入・構築、借用に要する経費</w:t>
            </w:r>
          </w:p>
          <w:p w14:paraId="7CD9F924" w14:textId="77777777" w:rsidR="004A5E59" w:rsidRDefault="004A5E59" w:rsidP="00970176">
            <w:r>
              <w:rPr>
                <w:rFonts w:hint="eastAsia"/>
              </w:rPr>
              <w:t>③①又は②と一体で行う改良・修繕、据付け又は運搬に要する経費</w:t>
            </w:r>
          </w:p>
          <w:p w14:paraId="5137DA6E" w14:textId="77777777" w:rsidR="004A5E59" w:rsidRPr="00A20186" w:rsidRDefault="004A5E59" w:rsidP="00970176">
            <w:pPr>
              <w:ind w:left="440" w:hangingChars="200" w:hanging="440"/>
              <w:rPr>
                <w:b w:val="0"/>
                <w:bCs/>
              </w:rPr>
            </w:pPr>
            <w:r w:rsidRPr="00A20186">
              <w:rPr>
                <w:rFonts w:hint="eastAsia"/>
                <w:b w:val="0"/>
                <w:bCs/>
              </w:rPr>
              <w:t>＊１　機械装置又は自社により機械装置やシステムを製作・構築する場合の部品の購入に要する経費は「機械装置・システム構築費」となります。</w:t>
            </w:r>
          </w:p>
          <w:p w14:paraId="66C38DA4" w14:textId="0ADEB0BA" w:rsidR="004A5E59" w:rsidRPr="00A20186" w:rsidRDefault="004A5E59" w:rsidP="00970176">
            <w:pPr>
              <w:ind w:left="440" w:hangingChars="200" w:hanging="440"/>
              <w:rPr>
                <w:b w:val="0"/>
                <w:bCs/>
              </w:rPr>
            </w:pPr>
            <w:r w:rsidRPr="00A20186">
              <w:rPr>
                <w:rFonts w:hint="eastAsia"/>
                <w:b w:val="0"/>
                <w:bCs/>
              </w:rPr>
              <w:t>＊２　「借用」とは、いわゆるリース・レンタルをいい、補助事業実施期間中に要する経費のみ</w:t>
            </w:r>
            <w:r w:rsidR="00014A0F">
              <w:rPr>
                <w:rFonts w:hint="eastAsia"/>
                <w:b w:val="0"/>
                <w:bCs/>
              </w:rPr>
              <w:t>が対象</w:t>
            </w:r>
            <w:r w:rsidRPr="00A20186">
              <w:rPr>
                <w:rFonts w:hint="eastAsia"/>
                <w:b w:val="0"/>
                <w:bCs/>
              </w:rPr>
              <w:t>となります。したがって、契約期間が補助事業実施期間を超える場合の補助対象経費は、按分等の方式により算出された当該補助事業実施期間分が対象となります。</w:t>
            </w:r>
          </w:p>
          <w:p w14:paraId="771DCB0E" w14:textId="77777777" w:rsidR="004A5E59" w:rsidRPr="00A20186" w:rsidRDefault="004A5E59" w:rsidP="00970176">
            <w:pPr>
              <w:ind w:left="440" w:hangingChars="200" w:hanging="440"/>
              <w:rPr>
                <w:b w:val="0"/>
                <w:bCs/>
              </w:rPr>
            </w:pPr>
            <w:r w:rsidRPr="00A20186">
              <w:rPr>
                <w:rFonts w:hint="eastAsia"/>
                <w:b w:val="0"/>
                <w:bCs/>
              </w:rPr>
              <w:t>＊３　「改良・修繕」とは、本事業で新規に購入又は本事業のために使用される機械装置の機能を高めることや耐久性を増すために行うものです。</w:t>
            </w:r>
          </w:p>
          <w:p w14:paraId="4D03C94D" w14:textId="25A49918" w:rsidR="004A5E59" w:rsidRDefault="004A5E59" w:rsidP="00970176">
            <w:pPr>
              <w:ind w:left="440" w:hangingChars="200" w:hanging="440"/>
              <w:rPr>
                <w:b w:val="0"/>
                <w:bCs/>
              </w:rPr>
            </w:pPr>
            <w:r w:rsidRPr="00A20186">
              <w:rPr>
                <w:rFonts w:hint="eastAsia"/>
                <w:b w:val="0"/>
                <w:bCs/>
              </w:rPr>
              <w:t>＊４　「据付け」とは、本事業で新規に購入又は本事業のために使用される機械・装置と一体で捉えられる軽微なものに限られます。</w:t>
            </w:r>
          </w:p>
          <w:p w14:paraId="10250335" w14:textId="06EBB0F9" w:rsidR="003B78EF" w:rsidRPr="003B78EF" w:rsidRDefault="003B78EF" w:rsidP="003B78EF">
            <w:pPr>
              <w:ind w:left="440" w:hangingChars="200" w:hanging="440"/>
              <w:rPr>
                <w:b w:val="0"/>
                <w:bCs/>
              </w:rPr>
            </w:pPr>
            <w:r>
              <w:rPr>
                <w:rFonts w:hint="eastAsia"/>
                <w:b w:val="0"/>
                <w:bCs/>
              </w:rPr>
              <w:t xml:space="preserve">＊５　</w:t>
            </w:r>
            <w:r w:rsidRPr="003B78EF">
              <w:rPr>
                <w:rFonts w:hint="eastAsia"/>
                <w:b w:val="0"/>
                <w:bCs/>
              </w:rPr>
              <w:t>自動車等車両のうち</w:t>
            </w:r>
            <w:r w:rsidRPr="003B78EF">
              <w:rPr>
                <w:rFonts w:hint="eastAsia"/>
                <w:b w:val="0"/>
                <w:bCs/>
              </w:rPr>
              <w:t xml:space="preserve"> </w:t>
            </w:r>
            <w:r w:rsidRPr="003B78EF">
              <w:rPr>
                <w:rFonts w:hint="eastAsia"/>
                <w:b w:val="0"/>
                <w:bCs/>
              </w:rPr>
              <w:t>、</w:t>
            </w:r>
            <w:r w:rsidRPr="003B78EF">
              <w:rPr>
                <w:rFonts w:hint="eastAsia"/>
                <w:b w:val="0"/>
                <w:bCs/>
              </w:rPr>
              <w:t xml:space="preserve"> </w:t>
            </w:r>
            <w:r w:rsidRPr="003B78EF">
              <w:rPr>
                <w:rFonts w:hint="eastAsia"/>
                <w:b w:val="0"/>
                <w:bCs/>
              </w:rPr>
              <w:t>「減価償却資産の耐用年数等に関する省令（昭和４０年大蔵省令第１５号）」の「機械及び装置」区分に該当するもの（</w:t>
            </w:r>
            <w:r w:rsidRPr="003B78EF">
              <w:rPr>
                <w:rFonts w:hint="eastAsia"/>
                <w:b w:val="0"/>
                <w:bCs/>
              </w:rPr>
              <w:t xml:space="preserve"> </w:t>
            </w:r>
            <w:r w:rsidRPr="003B78EF">
              <w:rPr>
                <w:rFonts w:hint="eastAsia"/>
                <w:b w:val="0"/>
                <w:bCs/>
              </w:rPr>
              <w:t>例：ブルドーザー、パワーショベルその他の自走式作業用機械設備）</w:t>
            </w:r>
            <w:r w:rsidRPr="003B78EF">
              <w:rPr>
                <w:rFonts w:hint="eastAsia"/>
                <w:b w:val="0"/>
                <w:bCs/>
              </w:rPr>
              <w:t xml:space="preserve"> </w:t>
            </w:r>
            <w:r w:rsidRPr="003B78EF">
              <w:rPr>
                <w:rFonts w:hint="eastAsia"/>
                <w:b w:val="0"/>
                <w:bCs/>
              </w:rPr>
              <w:t>、移動販売車両</w:t>
            </w:r>
            <w:r w:rsidR="0017024A" w:rsidRPr="008679A2">
              <w:rPr>
                <w:rFonts w:hint="eastAsia"/>
                <w:b w:val="0"/>
                <w:bCs/>
              </w:rPr>
              <w:t>等</w:t>
            </w:r>
            <w:r>
              <w:rPr>
                <w:rFonts w:hint="eastAsia"/>
                <w:b w:val="0"/>
                <w:bCs/>
              </w:rPr>
              <w:t>についてのみ、この</w:t>
            </w:r>
            <w:r w:rsidRPr="003B78EF">
              <w:rPr>
                <w:rFonts w:hint="eastAsia"/>
                <w:b w:val="0"/>
                <w:bCs/>
              </w:rPr>
              <w:t>機械装置・システム構築費</w:t>
            </w:r>
            <w:r>
              <w:rPr>
                <w:rFonts w:hint="eastAsia"/>
                <w:b w:val="0"/>
                <w:bCs/>
              </w:rPr>
              <w:t>での計上が可能です</w:t>
            </w:r>
          </w:p>
          <w:p w14:paraId="76F8C89D" w14:textId="3986A2FE" w:rsidR="003B78EF" w:rsidRPr="003B78EF" w:rsidRDefault="003B78EF" w:rsidP="003B78EF">
            <w:pPr>
              <w:ind w:left="440" w:hangingChars="200" w:hanging="440"/>
              <w:rPr>
                <w:b w:val="0"/>
                <w:bCs/>
              </w:rPr>
            </w:pPr>
            <w:r w:rsidRPr="003B78EF">
              <w:rPr>
                <w:rFonts w:hint="eastAsia"/>
                <w:b w:val="0"/>
                <w:bCs/>
              </w:rPr>
              <w:lastRenderedPageBreak/>
              <w:t>【</w:t>
            </w:r>
            <w:r w:rsidR="0017024A" w:rsidRPr="008679A2">
              <w:rPr>
                <w:rFonts w:hint="eastAsia"/>
                <w:b w:val="0"/>
                <w:bCs/>
              </w:rPr>
              <w:t>例：</w:t>
            </w:r>
            <w:r w:rsidRPr="003B78EF">
              <w:rPr>
                <w:rFonts w:hint="eastAsia"/>
                <w:b w:val="0"/>
                <w:bCs/>
              </w:rPr>
              <w:t>移動販売車両における補助対象の可否の例】</w:t>
            </w:r>
          </w:p>
          <w:p w14:paraId="4135305D" w14:textId="77777777" w:rsidR="003B78EF" w:rsidRPr="003B78EF" w:rsidRDefault="003B78EF" w:rsidP="003B78EF">
            <w:pPr>
              <w:ind w:left="440" w:hangingChars="200" w:hanging="440"/>
              <w:rPr>
                <w:b w:val="0"/>
                <w:bCs/>
              </w:rPr>
            </w:pPr>
            <w:r w:rsidRPr="003B78EF">
              <w:rPr>
                <w:rFonts w:hint="eastAsia"/>
                <w:b w:val="0"/>
                <w:bCs/>
              </w:rPr>
              <w:t>・キッチンカーの購入⇒補助対象</w:t>
            </w:r>
          </w:p>
          <w:p w14:paraId="308D270B" w14:textId="77777777" w:rsidR="003B78EF" w:rsidRPr="003B78EF" w:rsidRDefault="003B78EF" w:rsidP="003B78EF">
            <w:pPr>
              <w:ind w:left="440" w:hangingChars="200" w:hanging="440"/>
              <w:rPr>
                <w:b w:val="0"/>
                <w:bCs/>
              </w:rPr>
            </w:pPr>
            <w:r w:rsidRPr="003B78EF">
              <w:rPr>
                <w:rFonts w:hint="eastAsia"/>
                <w:b w:val="0"/>
                <w:bCs/>
              </w:rPr>
              <w:t>・キッチンカーに改造するための車両⇒補助対象（補助事業期間内に改造を完了すること）</w:t>
            </w:r>
          </w:p>
          <w:p w14:paraId="321FA0DF" w14:textId="77777777" w:rsidR="003B78EF" w:rsidRPr="003B78EF" w:rsidRDefault="003B78EF" w:rsidP="00275C8A">
            <w:pPr>
              <w:ind w:leftChars="200" w:left="882" w:hangingChars="200" w:hanging="440"/>
              <w:rPr>
                <w:b w:val="0"/>
                <w:bCs/>
              </w:rPr>
            </w:pPr>
            <w:r w:rsidRPr="003B78EF">
              <w:rPr>
                <w:rFonts w:hint="eastAsia"/>
                <w:b w:val="0"/>
                <w:bCs/>
              </w:rPr>
              <w:t>※１．補助事業期間内に、補助事業として「キッチンカー」に改造することが条件。</w:t>
            </w:r>
          </w:p>
          <w:p w14:paraId="54617BEC" w14:textId="77777777" w:rsidR="003B78EF" w:rsidRDefault="003B78EF" w:rsidP="00275C8A">
            <w:pPr>
              <w:ind w:leftChars="200" w:left="882" w:hangingChars="200" w:hanging="440"/>
              <w:rPr>
                <w:b w:val="0"/>
                <w:bCs/>
              </w:rPr>
            </w:pPr>
            <w:r w:rsidRPr="003B78EF">
              <w:rPr>
                <w:rFonts w:hint="eastAsia"/>
                <w:b w:val="0"/>
                <w:bCs/>
              </w:rPr>
              <w:t>※２．キッチンカーに改造するつもりであり、補助対象経費も計上していたが、結果的にやらなかった。</w:t>
            </w:r>
          </w:p>
          <w:p w14:paraId="026B569E" w14:textId="33E4C0E5" w:rsidR="003B78EF" w:rsidRPr="003B78EF" w:rsidRDefault="003B78EF" w:rsidP="00275C8A">
            <w:pPr>
              <w:ind w:leftChars="300" w:left="663"/>
              <w:rPr>
                <w:b w:val="0"/>
                <w:bCs/>
              </w:rPr>
            </w:pPr>
            <w:r w:rsidRPr="003B78EF">
              <w:rPr>
                <w:rFonts w:hint="eastAsia"/>
                <w:b w:val="0"/>
                <w:bCs/>
              </w:rPr>
              <w:t>⇒補助対象にならない</w:t>
            </w:r>
            <w:r w:rsidR="00130CB8">
              <w:rPr>
                <w:rFonts w:hint="eastAsia"/>
                <w:b w:val="0"/>
                <w:bCs/>
              </w:rPr>
              <w:t>。</w:t>
            </w:r>
          </w:p>
          <w:p w14:paraId="6AE6A970" w14:textId="77777777" w:rsidR="003B78EF" w:rsidRPr="003B78EF" w:rsidRDefault="003B78EF" w:rsidP="00275C8A">
            <w:pPr>
              <w:ind w:leftChars="200" w:left="662" w:hangingChars="100" w:hanging="220"/>
              <w:rPr>
                <w:b w:val="0"/>
                <w:bCs/>
              </w:rPr>
            </w:pPr>
            <w:r w:rsidRPr="003B78EF">
              <w:rPr>
                <w:rFonts w:hint="eastAsia"/>
                <w:b w:val="0"/>
                <w:bCs/>
              </w:rPr>
              <w:t>※３．実績報告書提出時に、必ず写真等で現物の存在を報告する必要があります。</w:t>
            </w:r>
          </w:p>
          <w:p w14:paraId="36920550" w14:textId="7AFB4857" w:rsidR="003B78EF" w:rsidRPr="00A20186" w:rsidRDefault="003B78EF" w:rsidP="00275C8A">
            <w:pPr>
              <w:rPr>
                <w:b w:val="0"/>
                <w:bCs/>
              </w:rPr>
            </w:pPr>
            <w:r w:rsidRPr="003B78EF">
              <w:rPr>
                <w:rFonts w:hint="eastAsia"/>
                <w:b w:val="0"/>
                <w:bCs/>
              </w:rPr>
              <w:t>・車両をキッチンカーに改造するための費用⇒補助対象（外注費）</w:t>
            </w:r>
          </w:p>
          <w:p w14:paraId="254E7A7F" w14:textId="1D69A174" w:rsidR="004A5E59" w:rsidRPr="00A20186" w:rsidRDefault="004A5E59" w:rsidP="00970176">
            <w:pPr>
              <w:ind w:left="440" w:hangingChars="200" w:hanging="440"/>
              <w:rPr>
                <w:b w:val="0"/>
                <w:bCs/>
              </w:rPr>
            </w:pPr>
            <w:r w:rsidRPr="00A20186">
              <w:rPr>
                <w:rFonts w:hint="eastAsia"/>
                <w:b w:val="0"/>
                <w:bCs/>
              </w:rPr>
              <w:t>＊</w:t>
            </w:r>
            <w:r w:rsidR="00661DFA">
              <w:rPr>
                <w:rFonts w:hint="eastAsia"/>
                <w:b w:val="0"/>
                <w:bCs/>
              </w:rPr>
              <w:t>６</w:t>
            </w:r>
            <w:r w:rsidRPr="00A20186">
              <w:rPr>
                <w:rFonts w:hint="eastAsia"/>
                <w:b w:val="0"/>
                <w:bCs/>
              </w:rPr>
              <w:t xml:space="preserve">　</w:t>
            </w:r>
            <w:r w:rsidR="00BE36DC">
              <w:rPr>
                <w:rFonts w:hint="eastAsia"/>
                <w:b w:val="0"/>
                <w:bCs/>
              </w:rPr>
              <w:t>３</w:t>
            </w:r>
            <w:r w:rsidRPr="00A20186">
              <w:rPr>
                <w:rFonts w:hint="eastAsia"/>
                <w:b w:val="0"/>
                <w:bCs/>
              </w:rPr>
              <w:t>者以上の中古流通業者から型式や年式が記載された相見積もりを取得している場合には、中古設備も対象になります。</w:t>
            </w:r>
          </w:p>
          <w:p w14:paraId="7CD81D72" w14:textId="32204F96" w:rsidR="004A5E59" w:rsidRDefault="004A5E59" w:rsidP="008109E1">
            <w:pPr>
              <w:ind w:left="440" w:hangingChars="200" w:hanging="440"/>
            </w:pPr>
            <w:r w:rsidRPr="00A20186">
              <w:rPr>
                <w:rFonts w:hint="eastAsia"/>
                <w:b w:val="0"/>
                <w:bCs/>
              </w:rPr>
              <w:t>＊</w:t>
            </w:r>
            <w:r w:rsidR="00661DFA">
              <w:rPr>
                <w:rFonts w:hint="eastAsia"/>
                <w:b w:val="0"/>
                <w:bCs/>
              </w:rPr>
              <w:t>７</w:t>
            </w:r>
            <w:r w:rsidRPr="00A20186">
              <w:rPr>
                <w:rFonts w:hint="eastAsia"/>
                <w:b w:val="0"/>
                <w:bCs/>
              </w:rPr>
              <w:t xml:space="preserve">　</w:t>
            </w:r>
            <w:r w:rsidR="00BE36DC">
              <w:rPr>
                <w:rFonts w:hint="eastAsia"/>
                <w:b w:val="0"/>
                <w:bCs/>
              </w:rPr>
              <w:t>１</w:t>
            </w:r>
            <w:r w:rsidRPr="00A20186">
              <w:rPr>
                <w:rFonts w:hint="eastAsia"/>
                <w:b w:val="0"/>
                <w:bCs/>
              </w:rPr>
              <w:t>件当たりの単価が</w:t>
            </w:r>
            <w:r w:rsidRPr="00A20186">
              <w:rPr>
                <w:rFonts w:hint="eastAsia"/>
                <w:b w:val="0"/>
                <w:bCs/>
              </w:rPr>
              <w:t>50</w:t>
            </w:r>
            <w:r w:rsidRPr="00A20186">
              <w:rPr>
                <w:rFonts w:hint="eastAsia"/>
                <w:b w:val="0"/>
                <w:bCs/>
              </w:rPr>
              <w:t>万円を超えるものについては様式第</w:t>
            </w:r>
            <w:r w:rsidR="001226F3">
              <w:rPr>
                <w:rFonts w:hint="eastAsia"/>
                <w:b w:val="0"/>
                <w:bCs/>
              </w:rPr>
              <w:t>７</w:t>
            </w:r>
            <w:r w:rsidRPr="00A20186">
              <w:rPr>
                <w:rFonts w:hint="eastAsia"/>
                <w:b w:val="0"/>
                <w:bCs/>
              </w:rPr>
              <w:t>号別紙</w:t>
            </w:r>
            <w:r w:rsidR="001226F3">
              <w:rPr>
                <w:rFonts w:hint="eastAsia"/>
                <w:b w:val="0"/>
                <w:bCs/>
              </w:rPr>
              <w:t>３</w:t>
            </w:r>
            <w:r w:rsidRPr="00A20186">
              <w:rPr>
                <w:rFonts w:hint="eastAsia"/>
                <w:b w:val="0"/>
                <w:bCs/>
              </w:rPr>
              <w:t>による「取得財産等管理台帳」を備えてください。</w:t>
            </w:r>
          </w:p>
        </w:tc>
      </w:tr>
      <w:tr w:rsidR="004A5E59" w14:paraId="24DE9801" w14:textId="77777777" w:rsidTr="00213E29">
        <w:tc>
          <w:tcPr>
            <w:tcW w:w="1922" w:type="dxa"/>
            <w:shd w:val="clear" w:color="auto" w:fill="EDEDED" w:themeFill="accent3" w:themeFillTint="33"/>
          </w:tcPr>
          <w:p w14:paraId="22422568" w14:textId="6A7EEC8A" w:rsidR="004A5E59" w:rsidRDefault="004A5E59" w:rsidP="00970176">
            <w:r w:rsidRPr="008A53E4">
              <w:rPr>
                <w:rFonts w:asciiTheme="minorEastAsia" w:hAnsiTheme="minorEastAsia" w:hint="eastAsia"/>
              </w:rPr>
              <w:lastRenderedPageBreak/>
              <w:t>広報費</w:t>
            </w:r>
          </w:p>
        </w:tc>
        <w:tc>
          <w:tcPr>
            <w:tcW w:w="6798" w:type="dxa"/>
          </w:tcPr>
          <w:p w14:paraId="265F3BD4" w14:textId="02568F8E" w:rsidR="004A5E59" w:rsidRPr="008A53E4" w:rsidRDefault="004A5E59" w:rsidP="00AB16A9">
            <w:pPr>
              <w:pStyle w:val="ab"/>
              <w:ind w:leftChars="10" w:left="22"/>
              <w:jc w:val="left"/>
              <w:rPr>
                <w:rFonts w:asciiTheme="minorEastAsia" w:eastAsiaTheme="minorEastAsia" w:hAnsiTheme="minorEastAsia"/>
              </w:rPr>
            </w:pPr>
            <w:r w:rsidRPr="008A53E4">
              <w:rPr>
                <w:rFonts w:asciiTheme="minorEastAsia" w:eastAsiaTheme="minorEastAsia" w:hAnsiTheme="minorEastAsia" w:hint="eastAsia"/>
              </w:rPr>
              <w:t>パンフレット・ポスター・チラシ等を作成するため、</w:t>
            </w:r>
            <w:r w:rsidR="007E24A7">
              <w:rPr>
                <w:rFonts w:asciiTheme="minorEastAsia" w:eastAsiaTheme="minorEastAsia" w:hAnsiTheme="minorEastAsia" w:hint="eastAsia"/>
              </w:rPr>
              <w:t>及び</w:t>
            </w:r>
            <w:r w:rsidRPr="008A53E4">
              <w:rPr>
                <w:rFonts w:asciiTheme="minorEastAsia" w:eastAsiaTheme="minorEastAsia" w:hAnsiTheme="minorEastAsia" w:hint="eastAsia"/>
              </w:rPr>
              <w:t>広報媒体等を活用するために支払われる経費</w:t>
            </w:r>
          </w:p>
          <w:p w14:paraId="2E870850" w14:textId="77777777" w:rsidR="004A5E59" w:rsidRPr="008A53E4" w:rsidRDefault="004A5E59" w:rsidP="00AB16A9">
            <w:pPr>
              <w:pStyle w:val="ab"/>
              <w:ind w:leftChars="10" w:left="462" w:hangingChars="200" w:hanging="440"/>
              <w:jc w:val="left"/>
              <w:rPr>
                <w:rFonts w:asciiTheme="minorEastAsia" w:eastAsiaTheme="minorEastAsia" w:hAnsiTheme="minorEastAsia"/>
                <w:b w:val="0"/>
                <w:bCs/>
              </w:rPr>
            </w:pPr>
            <w:r w:rsidRPr="008A53E4">
              <w:rPr>
                <w:rFonts w:asciiTheme="minorEastAsia" w:eastAsiaTheme="minorEastAsia" w:hAnsiTheme="minorEastAsia" w:hint="eastAsia"/>
                <w:b w:val="0"/>
                <w:bCs/>
              </w:rPr>
              <w:t>＊１　補助事業計画に基づく商品・サービスの広報を目的としたものが補助対象であり、単なる会社のＰＲや営業活動に活用される広報費は、補助対象となりません。（商品・サービスの名称も宣伝文句も付記されていないものは補助対象となりません。）</w:t>
            </w:r>
          </w:p>
          <w:p w14:paraId="0D56A5CE" w14:textId="77777777" w:rsidR="004A5E59" w:rsidRPr="008A53E4" w:rsidRDefault="004A5E59" w:rsidP="00AB16A9">
            <w:pPr>
              <w:pStyle w:val="ab"/>
              <w:ind w:leftChars="10" w:left="462" w:hangingChars="200" w:hanging="440"/>
              <w:jc w:val="left"/>
              <w:rPr>
                <w:rFonts w:asciiTheme="minorEastAsia" w:eastAsiaTheme="minorEastAsia" w:hAnsiTheme="minorEastAsia"/>
                <w:b w:val="0"/>
                <w:bCs/>
              </w:rPr>
            </w:pPr>
            <w:r w:rsidRPr="008A53E4">
              <w:rPr>
                <w:rFonts w:asciiTheme="minorEastAsia" w:eastAsiaTheme="minorEastAsia" w:hAnsiTheme="minorEastAsia" w:hint="eastAsia"/>
                <w:b w:val="0"/>
                <w:bCs/>
              </w:rPr>
              <w:t>＊２　チラシ等配布物の購入については、実際に配布もしくは使用した数量分のみが補助対象経費となります。</w:t>
            </w:r>
          </w:p>
          <w:p w14:paraId="5C5430BD" w14:textId="6307925C" w:rsidR="004A5E59" w:rsidRDefault="004A5E59" w:rsidP="00970176">
            <w:pPr>
              <w:ind w:left="440" w:hangingChars="200" w:hanging="440"/>
            </w:pPr>
            <w:r w:rsidRPr="008A53E4">
              <w:rPr>
                <w:rFonts w:asciiTheme="minorEastAsia" w:hAnsiTheme="minorEastAsia" w:hint="eastAsia"/>
                <w:b w:val="0"/>
                <w:bCs/>
                <w:szCs w:val="26"/>
              </w:rPr>
              <w:t>＊３　補助事業期間中の広報活動に係る経費のみ補助対象にできます。（補助事業期間中に経費支出をしていても、実際に広報がなされる（情報が伝達され消費者等に認知される）のが補助事業期間終了後となる場合には補助対象となりません。</w:t>
            </w:r>
          </w:p>
        </w:tc>
      </w:tr>
      <w:tr w:rsidR="004A5E59" w14:paraId="6169291E" w14:textId="77777777" w:rsidTr="00213E29">
        <w:tc>
          <w:tcPr>
            <w:tcW w:w="1922" w:type="dxa"/>
            <w:shd w:val="clear" w:color="auto" w:fill="EDEDED" w:themeFill="accent3" w:themeFillTint="33"/>
          </w:tcPr>
          <w:p w14:paraId="0A7A33EF" w14:textId="3486B07C" w:rsidR="004A5E59" w:rsidRDefault="004A5E59" w:rsidP="00AB16A9">
            <w:r w:rsidRPr="008A53E4">
              <w:rPr>
                <w:rFonts w:asciiTheme="minorEastAsia" w:hAnsiTheme="minorEastAsia" w:hint="eastAsia"/>
              </w:rPr>
              <w:t>展示会等出展費</w:t>
            </w:r>
          </w:p>
        </w:tc>
        <w:tc>
          <w:tcPr>
            <w:tcW w:w="6798" w:type="dxa"/>
          </w:tcPr>
          <w:p w14:paraId="1B0433A8" w14:textId="2A219539" w:rsidR="004A5E59" w:rsidRPr="008A53E4" w:rsidRDefault="004A5E59" w:rsidP="00AB16A9">
            <w:pPr>
              <w:ind w:leftChars="22" w:left="50" w:hanging="1"/>
              <w:rPr>
                <w:rFonts w:asciiTheme="minorEastAsia" w:hAnsiTheme="minorEastAsia"/>
              </w:rPr>
            </w:pPr>
            <w:r w:rsidRPr="008A53E4">
              <w:rPr>
                <w:rFonts w:asciiTheme="minorEastAsia" w:hAnsiTheme="minorEastAsia" w:hint="eastAsia"/>
              </w:rPr>
              <w:t>新商品等を展示会等に出展</w:t>
            </w:r>
            <w:r w:rsidR="00014A0F">
              <w:rPr>
                <w:rFonts w:asciiTheme="minorEastAsia" w:hAnsiTheme="minorEastAsia" w:hint="eastAsia"/>
              </w:rPr>
              <w:t>又は</w:t>
            </w:r>
            <w:r w:rsidRPr="008A53E4">
              <w:rPr>
                <w:rFonts w:asciiTheme="minorEastAsia" w:hAnsiTheme="minorEastAsia" w:hint="eastAsia"/>
              </w:rPr>
              <w:t>商談会に参加するために要する経費</w:t>
            </w:r>
          </w:p>
          <w:p w14:paraId="0B3E62B7" w14:textId="1C99E8FD" w:rsidR="004A5E59" w:rsidRPr="008A53E4" w:rsidRDefault="004A5E59" w:rsidP="00AB16A9">
            <w:pPr>
              <w:ind w:leftChars="22" w:left="489" w:hangingChars="200" w:hanging="440"/>
              <w:rPr>
                <w:rFonts w:asciiTheme="minorEastAsia" w:hAnsiTheme="minorEastAsia"/>
                <w:b w:val="0"/>
                <w:bCs/>
              </w:rPr>
            </w:pPr>
            <w:r w:rsidRPr="008A53E4">
              <w:rPr>
                <w:rFonts w:asciiTheme="minorEastAsia" w:hAnsiTheme="minorEastAsia" w:hint="eastAsia"/>
                <w:b w:val="0"/>
                <w:bCs/>
              </w:rPr>
              <w:t xml:space="preserve">＊１　</w:t>
            </w:r>
            <w:r w:rsidR="00B362C8" w:rsidRPr="00B362C8">
              <w:rPr>
                <w:rFonts w:asciiTheme="minorEastAsia" w:hAnsiTheme="minorEastAsia" w:hint="eastAsia"/>
                <w:b w:val="0"/>
                <w:bCs/>
              </w:rPr>
              <w:t>佐賀県又は佐賀県中央会（佐賀県又は佐賀県中央会以外の機関が、佐賀県又は佐賀県中央会から受けた補助金等により実施する場合を含む。）により出展料の一部助成を受ける場合の出展料は、補助対象外です。</w:t>
            </w:r>
          </w:p>
          <w:p w14:paraId="735DC02C" w14:textId="4949EBB8" w:rsidR="004A5E59" w:rsidRPr="008A53E4" w:rsidRDefault="004A5E59" w:rsidP="00AB16A9">
            <w:pPr>
              <w:ind w:leftChars="22" w:left="489" w:hangingChars="200" w:hanging="440"/>
              <w:rPr>
                <w:rFonts w:asciiTheme="minorEastAsia" w:hAnsiTheme="minorEastAsia"/>
                <w:b w:val="0"/>
                <w:bCs/>
              </w:rPr>
            </w:pPr>
            <w:r w:rsidRPr="008A53E4">
              <w:rPr>
                <w:rFonts w:asciiTheme="minorEastAsia" w:hAnsiTheme="minorEastAsia" w:hint="eastAsia"/>
                <w:b w:val="0"/>
                <w:bCs/>
              </w:rPr>
              <w:t>＊２　展示会出展の出展料等に加えて、関連する運搬費（レンタカー代、ガソリン代、駐車場代等は除く</w:t>
            </w:r>
            <w:r w:rsidR="00130CB8">
              <w:rPr>
                <w:rFonts w:asciiTheme="minorEastAsia" w:hAnsiTheme="minorEastAsia" w:hint="eastAsia"/>
                <w:b w:val="0"/>
                <w:bCs/>
              </w:rPr>
              <w:t>。</w:t>
            </w:r>
            <w:r w:rsidRPr="008A53E4">
              <w:rPr>
                <w:rFonts w:asciiTheme="minorEastAsia" w:hAnsiTheme="minorEastAsia" w:hint="eastAsia"/>
                <w:b w:val="0"/>
                <w:bCs/>
              </w:rPr>
              <w:t>）・通訳料・翻訳料も補助対象となります。</w:t>
            </w:r>
          </w:p>
          <w:p w14:paraId="6454C43C" w14:textId="6D37156F" w:rsidR="004A5E59" w:rsidRPr="008A53E4" w:rsidRDefault="004A5E59" w:rsidP="00AB16A9">
            <w:pPr>
              <w:ind w:leftChars="22" w:left="489" w:hangingChars="200" w:hanging="440"/>
              <w:rPr>
                <w:rFonts w:asciiTheme="minorEastAsia" w:hAnsiTheme="minorEastAsia"/>
                <w:b w:val="0"/>
                <w:bCs/>
              </w:rPr>
            </w:pPr>
            <w:r w:rsidRPr="008A53E4">
              <w:rPr>
                <w:rFonts w:asciiTheme="minorEastAsia" w:hAnsiTheme="minorEastAsia" w:hint="eastAsia"/>
                <w:b w:val="0"/>
                <w:bCs/>
              </w:rPr>
              <w:t>＊</w:t>
            </w:r>
            <w:r w:rsidR="0045720B">
              <w:rPr>
                <w:rFonts w:asciiTheme="minorEastAsia" w:hAnsiTheme="minorEastAsia" w:hint="eastAsia"/>
                <w:b w:val="0"/>
                <w:bCs/>
              </w:rPr>
              <w:t>３</w:t>
            </w:r>
            <w:r w:rsidRPr="008A53E4">
              <w:rPr>
                <w:rFonts w:asciiTheme="minorEastAsia" w:hAnsiTheme="minorEastAsia" w:hint="eastAsia"/>
                <w:b w:val="0"/>
                <w:bCs/>
              </w:rPr>
              <w:t xml:space="preserve">　販売のみを目的とし、販路開拓に繋がらないものは補助対象となりません。</w:t>
            </w:r>
          </w:p>
          <w:p w14:paraId="22F9262A" w14:textId="753E3B5B" w:rsidR="004A5E59" w:rsidRPr="008A53E4" w:rsidRDefault="004A5E59" w:rsidP="00AB16A9">
            <w:pPr>
              <w:ind w:leftChars="22" w:left="489" w:hangingChars="200" w:hanging="440"/>
              <w:rPr>
                <w:rFonts w:asciiTheme="minorEastAsia" w:hAnsiTheme="minorEastAsia"/>
                <w:b w:val="0"/>
                <w:bCs/>
              </w:rPr>
            </w:pPr>
            <w:r w:rsidRPr="008A53E4">
              <w:rPr>
                <w:rFonts w:asciiTheme="minorEastAsia" w:hAnsiTheme="minorEastAsia" w:hint="eastAsia"/>
                <w:b w:val="0"/>
                <w:bCs/>
              </w:rPr>
              <w:t>＊</w:t>
            </w:r>
            <w:r w:rsidR="0045720B">
              <w:rPr>
                <w:rFonts w:asciiTheme="minorEastAsia" w:hAnsiTheme="minorEastAsia" w:hint="eastAsia"/>
                <w:b w:val="0"/>
                <w:bCs/>
              </w:rPr>
              <w:t>４</w:t>
            </w:r>
            <w:r w:rsidRPr="008A53E4">
              <w:rPr>
                <w:rFonts w:asciiTheme="minorEastAsia" w:hAnsiTheme="minorEastAsia" w:hint="eastAsia"/>
                <w:b w:val="0"/>
                <w:bCs/>
              </w:rPr>
              <w:t xml:space="preserve">　補助事業期間外に開催される展示会等の経費は補助対象となりません。</w:t>
            </w:r>
          </w:p>
          <w:p w14:paraId="4B39D01B" w14:textId="6F7811F5" w:rsidR="004A5E59" w:rsidRPr="008A53E4" w:rsidRDefault="004A5E59" w:rsidP="00AB16A9">
            <w:pPr>
              <w:ind w:leftChars="22" w:left="489" w:hangingChars="200" w:hanging="440"/>
              <w:rPr>
                <w:rFonts w:asciiTheme="minorEastAsia" w:hAnsiTheme="minorEastAsia"/>
                <w:b w:val="0"/>
                <w:bCs/>
              </w:rPr>
            </w:pPr>
            <w:r w:rsidRPr="008A53E4">
              <w:rPr>
                <w:rFonts w:asciiTheme="minorEastAsia" w:hAnsiTheme="minorEastAsia" w:hint="eastAsia"/>
                <w:b w:val="0"/>
                <w:bCs/>
              </w:rPr>
              <w:t>＊</w:t>
            </w:r>
            <w:r w:rsidR="0045720B">
              <w:rPr>
                <w:rFonts w:asciiTheme="minorEastAsia" w:hAnsiTheme="minorEastAsia" w:hint="eastAsia"/>
                <w:b w:val="0"/>
                <w:bCs/>
              </w:rPr>
              <w:t>５</w:t>
            </w:r>
            <w:r w:rsidRPr="008A53E4">
              <w:rPr>
                <w:rFonts w:asciiTheme="minorEastAsia" w:hAnsiTheme="minorEastAsia" w:hint="eastAsia"/>
                <w:b w:val="0"/>
                <w:bCs/>
              </w:rPr>
              <w:t xml:space="preserve">　選考会、審査会（○○賞）等への参加・申込費用は補助対象となりません。</w:t>
            </w:r>
          </w:p>
          <w:p w14:paraId="03F17427" w14:textId="6C55E69A" w:rsidR="004A5E59" w:rsidRPr="008A53E4" w:rsidRDefault="004A5E59" w:rsidP="00AB16A9">
            <w:pPr>
              <w:ind w:leftChars="22" w:left="489" w:hangingChars="200" w:hanging="440"/>
              <w:rPr>
                <w:rFonts w:asciiTheme="minorEastAsia" w:hAnsiTheme="minorEastAsia"/>
                <w:b w:val="0"/>
                <w:bCs/>
              </w:rPr>
            </w:pPr>
            <w:r w:rsidRPr="008A53E4">
              <w:rPr>
                <w:rFonts w:asciiTheme="minorEastAsia" w:hAnsiTheme="minorEastAsia" w:hint="eastAsia"/>
                <w:b w:val="0"/>
                <w:bCs/>
              </w:rPr>
              <w:t>＊</w:t>
            </w:r>
            <w:r w:rsidR="0045720B">
              <w:rPr>
                <w:rFonts w:asciiTheme="minorEastAsia" w:hAnsiTheme="minorEastAsia" w:hint="eastAsia"/>
                <w:b w:val="0"/>
                <w:bCs/>
              </w:rPr>
              <w:t>６</w:t>
            </w:r>
            <w:r w:rsidRPr="008A53E4">
              <w:rPr>
                <w:rFonts w:asciiTheme="minorEastAsia" w:hAnsiTheme="minorEastAsia" w:hint="eastAsia"/>
                <w:b w:val="0"/>
                <w:bCs/>
              </w:rPr>
              <w:t xml:space="preserve">　海外展示会等の出展費用の計上にあたり外国語で記載の証拠書類等を実績報告時に提出する場合には、当該書類の記載内容を日本語で要約・説明する書類もあわせてご提出ください。（実績報告の際に提出する証拠書類の翻訳料は補助対象外です。）</w:t>
            </w:r>
          </w:p>
          <w:p w14:paraId="0D571910" w14:textId="367C92DD" w:rsidR="004A5E59" w:rsidRPr="003F298F" w:rsidRDefault="004A5E59" w:rsidP="00AB16A9">
            <w:pPr>
              <w:ind w:left="440" w:hangingChars="200" w:hanging="440"/>
            </w:pPr>
            <w:r w:rsidRPr="008A53E4">
              <w:rPr>
                <w:rFonts w:asciiTheme="minorEastAsia" w:hAnsiTheme="minorEastAsia" w:hint="eastAsia"/>
                <w:b w:val="0"/>
                <w:bCs/>
              </w:rPr>
              <w:t>＊</w:t>
            </w:r>
            <w:r w:rsidR="0045720B">
              <w:rPr>
                <w:rFonts w:asciiTheme="minorEastAsia" w:hAnsiTheme="minorEastAsia" w:hint="eastAsia"/>
                <w:b w:val="0"/>
                <w:bCs/>
              </w:rPr>
              <w:t>７</w:t>
            </w:r>
            <w:r w:rsidRPr="008A53E4">
              <w:rPr>
                <w:rFonts w:asciiTheme="minorEastAsia" w:hAnsiTheme="minorEastAsia" w:hint="eastAsia"/>
                <w:b w:val="0"/>
                <w:bCs/>
              </w:rPr>
              <w:t xml:space="preserve">　飲食費を含んだ商談会等参加費の計上は補助対象となりません。</w:t>
            </w:r>
          </w:p>
        </w:tc>
      </w:tr>
      <w:tr w:rsidR="004A5E59" w14:paraId="3668A1E0" w14:textId="77777777" w:rsidTr="00213E29">
        <w:tc>
          <w:tcPr>
            <w:tcW w:w="1922" w:type="dxa"/>
            <w:shd w:val="clear" w:color="auto" w:fill="EDEDED" w:themeFill="accent3" w:themeFillTint="33"/>
          </w:tcPr>
          <w:p w14:paraId="1A5B477B" w14:textId="35F33D45" w:rsidR="004A5E59" w:rsidRDefault="004A5E59" w:rsidP="00AB16A9">
            <w:r w:rsidRPr="008A53E4">
              <w:rPr>
                <w:rFonts w:asciiTheme="minorEastAsia" w:hAnsiTheme="minorEastAsia" w:hint="eastAsia"/>
              </w:rPr>
              <w:lastRenderedPageBreak/>
              <w:t>旅費</w:t>
            </w:r>
          </w:p>
        </w:tc>
        <w:tc>
          <w:tcPr>
            <w:tcW w:w="6798" w:type="dxa"/>
          </w:tcPr>
          <w:p w14:paraId="3675B3B1" w14:textId="641AF7EF" w:rsidR="004A5E59" w:rsidRPr="008A53E4" w:rsidRDefault="004A5E59" w:rsidP="004A5E59">
            <w:pPr>
              <w:rPr>
                <w:rFonts w:asciiTheme="minorEastAsia" w:hAnsiTheme="minorEastAsia"/>
              </w:rPr>
            </w:pPr>
            <w:r w:rsidRPr="008A53E4">
              <w:rPr>
                <w:rFonts w:asciiTheme="minorEastAsia" w:hAnsiTheme="minorEastAsia" w:hint="eastAsia"/>
              </w:rPr>
              <w:t>事業の遂行に必要な情報収集（単なる視察・セミナー研修等参加は除く）や各種調査を行うため、</w:t>
            </w:r>
            <w:r w:rsidR="007E24A7">
              <w:rPr>
                <w:rFonts w:asciiTheme="minorEastAsia" w:hAnsiTheme="minorEastAsia" w:hint="eastAsia"/>
              </w:rPr>
              <w:t>及び</w:t>
            </w:r>
            <w:r w:rsidRPr="008A53E4">
              <w:rPr>
                <w:rFonts w:asciiTheme="minorEastAsia" w:hAnsiTheme="minorEastAsia" w:hint="eastAsia"/>
              </w:rPr>
              <w:t>販路開拓（展示会等の会場との往復を含む。）等のための旅費</w:t>
            </w:r>
          </w:p>
          <w:p w14:paraId="5C7B6C29" w14:textId="001296DF" w:rsidR="004A5E59" w:rsidRPr="008A53E4" w:rsidRDefault="004A5E59" w:rsidP="00AB16A9">
            <w:pPr>
              <w:ind w:left="440" w:hangingChars="200" w:hanging="440"/>
              <w:rPr>
                <w:rFonts w:asciiTheme="minorEastAsia" w:hAnsiTheme="minorEastAsia"/>
                <w:b w:val="0"/>
                <w:bCs/>
              </w:rPr>
            </w:pPr>
            <w:r w:rsidRPr="008A53E4">
              <w:rPr>
                <w:rFonts w:asciiTheme="minorEastAsia" w:hAnsiTheme="minorEastAsia" w:hint="eastAsia"/>
                <w:b w:val="0"/>
                <w:bCs/>
              </w:rPr>
              <w:t>＊１　補助対象経費は</w:t>
            </w:r>
            <w:r w:rsidR="00EC54AB">
              <w:rPr>
                <w:rFonts w:asciiTheme="minorEastAsia" w:hAnsiTheme="minorEastAsia" w:hint="eastAsia"/>
                <w:b w:val="0"/>
                <w:bCs/>
              </w:rPr>
              <w:t>佐賀県中央会</w:t>
            </w:r>
            <w:r w:rsidRPr="008A53E4">
              <w:rPr>
                <w:rFonts w:asciiTheme="minorEastAsia" w:hAnsiTheme="minorEastAsia" w:hint="eastAsia"/>
                <w:b w:val="0"/>
                <w:bCs/>
              </w:rPr>
              <w:t>が定める旅費の支給基準を踏まえた基準により算出することとします。</w:t>
            </w:r>
          </w:p>
          <w:p w14:paraId="05F13917" w14:textId="6432AAB9" w:rsidR="004A5E59" w:rsidRPr="008A53E4" w:rsidRDefault="004A5E59" w:rsidP="00AB16A9">
            <w:pPr>
              <w:ind w:left="440" w:hangingChars="200" w:hanging="440"/>
              <w:rPr>
                <w:rFonts w:asciiTheme="minorEastAsia" w:hAnsiTheme="minorEastAsia"/>
                <w:b w:val="0"/>
                <w:bCs/>
              </w:rPr>
            </w:pPr>
            <w:r w:rsidRPr="008A53E4">
              <w:rPr>
                <w:rFonts w:asciiTheme="minorEastAsia" w:hAnsiTheme="minorEastAsia" w:hint="eastAsia"/>
                <w:b w:val="0"/>
                <w:bCs/>
              </w:rPr>
              <w:t>＊２　移動に要する経費については、公共交通機関を用いた最も経済的</w:t>
            </w:r>
            <w:r w:rsidR="007E24A7">
              <w:rPr>
                <w:rFonts w:asciiTheme="minorEastAsia" w:hAnsiTheme="minorEastAsia" w:hint="eastAsia"/>
                <w:b w:val="0"/>
                <w:bCs/>
              </w:rPr>
              <w:t>及び</w:t>
            </w:r>
            <w:r w:rsidRPr="008A53E4">
              <w:rPr>
                <w:rFonts w:asciiTheme="minorEastAsia" w:hAnsiTheme="minorEastAsia" w:hint="eastAsia"/>
                <w:b w:val="0"/>
                <w:bCs/>
              </w:rPr>
              <w:t>合理的な経路により算出された実費となります。</w:t>
            </w:r>
          </w:p>
          <w:p w14:paraId="1227D2D1" w14:textId="77777777" w:rsidR="004A5E59" w:rsidRPr="008A53E4" w:rsidRDefault="004A5E59" w:rsidP="00AB16A9">
            <w:pPr>
              <w:ind w:left="440" w:hangingChars="200" w:hanging="440"/>
              <w:rPr>
                <w:rFonts w:asciiTheme="minorEastAsia" w:hAnsiTheme="minorEastAsia"/>
                <w:b w:val="0"/>
                <w:bCs/>
              </w:rPr>
            </w:pPr>
            <w:r w:rsidRPr="008A53E4">
              <w:rPr>
                <w:rFonts w:asciiTheme="minorEastAsia" w:hAnsiTheme="minorEastAsia" w:hint="eastAsia"/>
                <w:b w:val="0"/>
                <w:bCs/>
              </w:rPr>
              <w:t>＊３　タクシー代、ガソリン代、高速道路通行料金、レンタカー代等といった公共交通機関以外の利用による旅費は補助対象となりません。また、グリーン車、ビジネスクラス等の特別に付加された料金は補助対象となりません。</w:t>
            </w:r>
          </w:p>
          <w:p w14:paraId="1CCF5CE4" w14:textId="77777777" w:rsidR="004A5E59" w:rsidRPr="008A53E4" w:rsidRDefault="004A5E59" w:rsidP="00AB16A9">
            <w:pPr>
              <w:ind w:left="440" w:hangingChars="200" w:hanging="440"/>
              <w:rPr>
                <w:rFonts w:asciiTheme="minorEastAsia" w:hAnsiTheme="minorEastAsia"/>
                <w:b w:val="0"/>
                <w:bCs/>
              </w:rPr>
            </w:pPr>
            <w:r w:rsidRPr="008A53E4">
              <w:rPr>
                <w:rFonts w:asciiTheme="minorEastAsia" w:hAnsiTheme="minorEastAsia" w:hint="eastAsia"/>
                <w:b w:val="0"/>
                <w:bCs/>
              </w:rPr>
              <w:t>＊４　出張報告の作成等により、必要性が確認できるものが補助対象となります。通常の営業活動に要する経費とみなされる場合は対象外となります。</w:t>
            </w:r>
          </w:p>
          <w:p w14:paraId="6CEF60FC" w14:textId="5E7E621D" w:rsidR="004A5E59" w:rsidRDefault="004A5E59" w:rsidP="004A5E59">
            <w:pPr>
              <w:ind w:left="440" w:hangingChars="200" w:hanging="440"/>
            </w:pPr>
            <w:r w:rsidRPr="008A53E4">
              <w:rPr>
                <w:rFonts w:asciiTheme="minorEastAsia" w:hAnsiTheme="minorEastAsia" w:hint="eastAsia"/>
                <w:b w:val="0"/>
                <w:bCs/>
              </w:rPr>
              <w:t>＊５　海外旅費の計上にあたり外国語で記載の証拠書類を実績報告時に提出する場合には、当該書類の記載内容を日本語で要約・説明する書類もあわせてご提出ください。（実績報告の際に提出する証拠書類の翻訳費用は補助対象外です。）</w:t>
            </w:r>
          </w:p>
        </w:tc>
      </w:tr>
      <w:tr w:rsidR="004A5E59" w14:paraId="59718071" w14:textId="77777777" w:rsidTr="00213E29">
        <w:tc>
          <w:tcPr>
            <w:tcW w:w="1922" w:type="dxa"/>
            <w:shd w:val="clear" w:color="auto" w:fill="EDEDED" w:themeFill="accent3" w:themeFillTint="33"/>
          </w:tcPr>
          <w:p w14:paraId="6716F1CE" w14:textId="3186E494" w:rsidR="004A5E59" w:rsidRDefault="004A5E59" w:rsidP="00AB16A9">
            <w:r w:rsidRPr="008A53E4">
              <w:rPr>
                <w:rFonts w:asciiTheme="minorEastAsia" w:hAnsiTheme="minorEastAsia" w:hint="eastAsia"/>
              </w:rPr>
              <w:t>開発費</w:t>
            </w:r>
          </w:p>
        </w:tc>
        <w:tc>
          <w:tcPr>
            <w:tcW w:w="6798" w:type="dxa"/>
          </w:tcPr>
          <w:p w14:paraId="7A982862" w14:textId="77777777" w:rsidR="004A5E59" w:rsidRPr="008A53E4" w:rsidRDefault="004A5E59" w:rsidP="00AB16A9">
            <w:pPr>
              <w:pStyle w:val="ab"/>
              <w:ind w:leftChars="10" w:left="22"/>
              <w:jc w:val="left"/>
              <w:rPr>
                <w:rFonts w:asciiTheme="minorEastAsia" w:eastAsiaTheme="minorEastAsia" w:hAnsiTheme="minorEastAsia"/>
              </w:rPr>
            </w:pPr>
            <w:r w:rsidRPr="008A53E4">
              <w:rPr>
                <w:rFonts w:asciiTheme="minorEastAsia" w:eastAsiaTheme="minorEastAsia" w:hAnsiTheme="minorEastAsia" w:hint="eastAsia"/>
              </w:rPr>
              <w:t>新商品の試作品や包装パッケージの試作開発にともなう原材料、設計、デザイン、製造、改良、加工するために支払われる経費</w:t>
            </w:r>
          </w:p>
          <w:p w14:paraId="3A52370E" w14:textId="77777777" w:rsidR="004A5E59" w:rsidRPr="008A53E4" w:rsidRDefault="004A5E59" w:rsidP="00AB16A9">
            <w:pPr>
              <w:pStyle w:val="ab"/>
              <w:ind w:leftChars="10" w:left="462" w:hangingChars="200" w:hanging="440"/>
              <w:jc w:val="left"/>
              <w:rPr>
                <w:rFonts w:asciiTheme="minorEastAsia" w:eastAsiaTheme="minorEastAsia" w:hAnsiTheme="minorEastAsia"/>
                <w:b w:val="0"/>
                <w:bCs/>
              </w:rPr>
            </w:pPr>
            <w:r w:rsidRPr="008A53E4">
              <w:rPr>
                <w:rFonts w:asciiTheme="minorEastAsia" w:eastAsiaTheme="minorEastAsia" w:hAnsiTheme="minorEastAsia" w:hint="eastAsia"/>
                <w:b w:val="0"/>
                <w:bCs/>
              </w:rPr>
              <w:t>＊１　購入する原材料等の数量はサンプルとして使用する必要最小限にとどめ、補助事業完了時には使い切ることを原則とします。補助事業完了時点での未使用残存品に相当する価格は、補助対象となりません。</w:t>
            </w:r>
          </w:p>
          <w:p w14:paraId="7F16ECDF" w14:textId="77777777" w:rsidR="004A5E59" w:rsidRPr="008A53E4" w:rsidRDefault="004A5E59" w:rsidP="00AB16A9">
            <w:pPr>
              <w:pStyle w:val="ab"/>
              <w:ind w:leftChars="10" w:left="462" w:hangingChars="200" w:hanging="440"/>
              <w:jc w:val="left"/>
              <w:rPr>
                <w:rFonts w:asciiTheme="minorEastAsia" w:eastAsiaTheme="minorEastAsia" w:hAnsiTheme="minorEastAsia"/>
                <w:b w:val="0"/>
                <w:bCs/>
              </w:rPr>
            </w:pPr>
            <w:r w:rsidRPr="008A53E4">
              <w:rPr>
                <w:rFonts w:asciiTheme="minorEastAsia" w:eastAsiaTheme="minorEastAsia" w:hAnsiTheme="minorEastAsia" w:hint="eastAsia"/>
                <w:b w:val="0"/>
                <w:bCs/>
              </w:rPr>
              <w:t>＊２　原材料費を補助対象経費として計上する場合は、受払簿（任意様式）を作成し、その受け払いを明確にしておく必要があります。</w:t>
            </w:r>
          </w:p>
          <w:p w14:paraId="2D8A3095" w14:textId="77777777" w:rsidR="004A5E59" w:rsidRPr="008A53E4" w:rsidRDefault="004A5E59" w:rsidP="00AB16A9">
            <w:pPr>
              <w:pStyle w:val="ab"/>
              <w:ind w:leftChars="10" w:left="462" w:hangingChars="200" w:hanging="440"/>
              <w:jc w:val="left"/>
              <w:rPr>
                <w:rFonts w:asciiTheme="minorEastAsia" w:eastAsiaTheme="minorEastAsia" w:hAnsiTheme="minorEastAsia"/>
                <w:b w:val="0"/>
                <w:bCs/>
              </w:rPr>
            </w:pPr>
            <w:r w:rsidRPr="008A53E4">
              <w:rPr>
                <w:rFonts w:asciiTheme="minorEastAsia" w:eastAsiaTheme="minorEastAsia" w:hAnsiTheme="minorEastAsia" w:hint="eastAsia"/>
                <w:b w:val="0"/>
                <w:bCs/>
              </w:rPr>
              <w:t>＊３　販売を目的とした製品、商品等の生産・調達に係る経費は補助対象外となります。（試作品の生産に必要な経費は対象となります。）</w:t>
            </w:r>
          </w:p>
          <w:p w14:paraId="5FFBC997" w14:textId="013A8294" w:rsidR="004A5E59" w:rsidRPr="002C797B" w:rsidRDefault="004A5E59" w:rsidP="00AB16A9">
            <w:pPr>
              <w:ind w:left="440" w:hangingChars="200" w:hanging="440"/>
            </w:pPr>
            <w:r w:rsidRPr="008A53E4">
              <w:rPr>
                <w:rFonts w:asciiTheme="minorEastAsia" w:hAnsiTheme="minorEastAsia" w:hint="eastAsia"/>
                <w:b w:val="0"/>
                <w:bCs/>
                <w:szCs w:val="26"/>
              </w:rPr>
              <w:t>＊４　汎用性があり目的外使用になり得るものの購入費は補助対象外となります。</w:t>
            </w:r>
          </w:p>
        </w:tc>
      </w:tr>
      <w:tr w:rsidR="004A5E59" w14:paraId="63720163" w14:textId="77777777" w:rsidTr="00213E29">
        <w:tc>
          <w:tcPr>
            <w:tcW w:w="1922" w:type="dxa"/>
            <w:shd w:val="clear" w:color="auto" w:fill="EDEDED" w:themeFill="accent3" w:themeFillTint="33"/>
          </w:tcPr>
          <w:p w14:paraId="7259600A" w14:textId="3CB0298E" w:rsidR="004A5E59" w:rsidRDefault="004A5E59" w:rsidP="00AB16A9">
            <w:r w:rsidRPr="008A53E4">
              <w:rPr>
                <w:rFonts w:asciiTheme="minorEastAsia" w:hAnsiTheme="minorEastAsia" w:hint="eastAsia"/>
                <w:szCs w:val="26"/>
              </w:rPr>
              <w:t>資料購入費</w:t>
            </w:r>
          </w:p>
        </w:tc>
        <w:tc>
          <w:tcPr>
            <w:tcW w:w="6798" w:type="dxa"/>
          </w:tcPr>
          <w:p w14:paraId="1BC57AFB" w14:textId="77777777" w:rsidR="004A5E59" w:rsidRPr="008A53E4" w:rsidRDefault="004A5E59" w:rsidP="00AB16A9">
            <w:pPr>
              <w:pStyle w:val="ab"/>
              <w:ind w:leftChars="10" w:left="22"/>
              <w:jc w:val="left"/>
              <w:rPr>
                <w:rFonts w:asciiTheme="minorEastAsia" w:eastAsiaTheme="minorEastAsia" w:hAnsiTheme="minorEastAsia"/>
              </w:rPr>
            </w:pPr>
            <w:r w:rsidRPr="008A53E4">
              <w:rPr>
                <w:rFonts w:asciiTheme="minorEastAsia" w:eastAsiaTheme="minorEastAsia" w:hAnsiTheme="minorEastAsia" w:hint="eastAsia"/>
              </w:rPr>
              <w:t>事業遂行に必要不可欠な図書等を購入するために支払われる経費</w:t>
            </w:r>
          </w:p>
          <w:p w14:paraId="020BA822" w14:textId="3135B43D" w:rsidR="004A5E59" w:rsidRPr="008A53E4" w:rsidRDefault="004A5E59" w:rsidP="00AB16A9">
            <w:pPr>
              <w:pStyle w:val="ab"/>
              <w:ind w:leftChars="10" w:left="462" w:hangingChars="200" w:hanging="440"/>
              <w:jc w:val="left"/>
              <w:rPr>
                <w:rFonts w:asciiTheme="minorEastAsia" w:eastAsiaTheme="minorEastAsia" w:hAnsiTheme="minorEastAsia"/>
                <w:b w:val="0"/>
                <w:bCs/>
              </w:rPr>
            </w:pPr>
            <w:r w:rsidRPr="008A53E4">
              <w:rPr>
                <w:rFonts w:asciiTheme="minorEastAsia" w:eastAsiaTheme="minorEastAsia" w:hAnsiTheme="minorEastAsia" w:hint="eastAsia"/>
                <w:b w:val="0"/>
                <w:bCs/>
              </w:rPr>
              <w:t>＊１　取得単価（消費税込）が</w:t>
            </w:r>
            <w:r w:rsidR="00BE36DC">
              <w:rPr>
                <w:rFonts w:asciiTheme="minorEastAsia" w:eastAsiaTheme="minorEastAsia" w:hAnsiTheme="minorEastAsia" w:hint="eastAsia"/>
                <w:b w:val="0"/>
                <w:bCs/>
              </w:rPr>
              <w:t>10</w:t>
            </w:r>
            <w:r w:rsidRPr="008A53E4">
              <w:rPr>
                <w:rFonts w:asciiTheme="minorEastAsia" w:eastAsiaTheme="minorEastAsia" w:hAnsiTheme="minorEastAsia" w:hint="eastAsia"/>
                <w:b w:val="0"/>
                <w:bCs/>
              </w:rPr>
              <w:t>万円未満のものに限ります。（例：１冊</w:t>
            </w:r>
            <w:r w:rsidRPr="008A53E4">
              <w:rPr>
                <w:rFonts w:asciiTheme="minorEastAsia" w:eastAsiaTheme="minorEastAsia" w:hAnsiTheme="minorEastAsia"/>
                <w:b w:val="0"/>
                <w:bCs/>
              </w:rPr>
              <w:t xml:space="preserve"> 99,999 円（税込）は</w:t>
            </w:r>
            <w:r w:rsidRPr="008A53E4">
              <w:rPr>
                <w:rFonts w:asciiTheme="minorEastAsia" w:eastAsiaTheme="minorEastAsia" w:hAnsiTheme="minorEastAsia" w:hint="eastAsia"/>
                <w:b w:val="0"/>
                <w:bCs/>
              </w:rPr>
              <w:t>可、１冊</w:t>
            </w:r>
            <w:r w:rsidRPr="008A53E4">
              <w:rPr>
                <w:rFonts w:asciiTheme="minorEastAsia" w:eastAsiaTheme="minorEastAsia" w:hAnsiTheme="minorEastAsia"/>
                <w:b w:val="0"/>
                <w:bCs/>
              </w:rPr>
              <w:t xml:space="preserve"> 100,000 円（税込）は不可）</w:t>
            </w:r>
          </w:p>
          <w:p w14:paraId="143DD5A1" w14:textId="77777777" w:rsidR="004A5E59" w:rsidRPr="008A53E4" w:rsidRDefault="004A5E59" w:rsidP="00AB16A9">
            <w:pPr>
              <w:pStyle w:val="ab"/>
              <w:ind w:leftChars="10" w:left="462" w:hangingChars="200" w:hanging="440"/>
              <w:jc w:val="left"/>
              <w:rPr>
                <w:rFonts w:asciiTheme="minorEastAsia" w:eastAsiaTheme="minorEastAsia" w:hAnsiTheme="minorEastAsia"/>
                <w:b w:val="0"/>
                <w:bCs/>
              </w:rPr>
            </w:pPr>
            <w:r w:rsidRPr="008A53E4">
              <w:rPr>
                <w:rFonts w:asciiTheme="minorEastAsia" w:eastAsiaTheme="minorEastAsia" w:hAnsiTheme="minorEastAsia" w:hint="eastAsia"/>
                <w:b w:val="0"/>
                <w:bCs/>
              </w:rPr>
              <w:t>＊２　購入する部数・冊数は１種類につき１部（１冊）を限度とします。（同じ図書の複数購入は対象外です。）</w:t>
            </w:r>
          </w:p>
          <w:p w14:paraId="2144B21F" w14:textId="20E0F8BE" w:rsidR="004A5E59" w:rsidRDefault="004A5E59" w:rsidP="00AB16A9">
            <w:pPr>
              <w:ind w:left="440" w:hangingChars="200" w:hanging="440"/>
            </w:pPr>
            <w:r w:rsidRPr="008A53E4">
              <w:rPr>
                <w:rFonts w:asciiTheme="minorEastAsia" w:hAnsiTheme="minorEastAsia" w:hint="eastAsia"/>
                <w:b w:val="0"/>
                <w:bCs/>
              </w:rPr>
              <w:t>＊</w:t>
            </w:r>
            <w:r w:rsidR="007E24A7">
              <w:rPr>
                <w:rFonts w:asciiTheme="minorEastAsia" w:hAnsiTheme="minorEastAsia" w:hint="eastAsia"/>
                <w:b w:val="0"/>
                <w:bCs/>
              </w:rPr>
              <w:t>３</w:t>
            </w:r>
            <w:r w:rsidRPr="008A53E4">
              <w:rPr>
                <w:rFonts w:asciiTheme="minorEastAsia" w:hAnsiTheme="minorEastAsia" w:hint="eastAsia"/>
                <w:b w:val="0"/>
                <w:bCs/>
              </w:rPr>
              <w:t xml:space="preserve">　中古書籍の購入は、「同等の中古書籍」の２社以上（個人は不可）からの相見積（古書販売業者のネット通販サイトのコピーでも可）が実績報告時に提出できる場合に限り、補助対象となり得ます。</w:t>
            </w:r>
          </w:p>
        </w:tc>
      </w:tr>
      <w:tr w:rsidR="004A5E59" w:rsidRPr="008A53E4" w14:paraId="0B361FAF" w14:textId="77777777" w:rsidTr="00014A0F">
        <w:tc>
          <w:tcPr>
            <w:tcW w:w="1922" w:type="dxa"/>
            <w:shd w:val="clear" w:color="auto" w:fill="EDEDED" w:themeFill="accent3" w:themeFillTint="33"/>
          </w:tcPr>
          <w:p w14:paraId="60298612" w14:textId="00C5536B" w:rsidR="004A5E59" w:rsidRPr="008A53E4" w:rsidRDefault="004A5E59" w:rsidP="00AB16A9">
            <w:pPr>
              <w:rPr>
                <w:rFonts w:asciiTheme="minorEastAsia" w:hAnsiTheme="minorEastAsia"/>
              </w:rPr>
            </w:pPr>
            <w:r w:rsidRPr="008A53E4">
              <w:rPr>
                <w:rFonts w:asciiTheme="minorEastAsia" w:hAnsiTheme="minorEastAsia" w:hint="eastAsia"/>
              </w:rPr>
              <w:t>雑役務費</w:t>
            </w:r>
          </w:p>
        </w:tc>
        <w:tc>
          <w:tcPr>
            <w:tcW w:w="6798" w:type="dxa"/>
          </w:tcPr>
          <w:p w14:paraId="2C4579F3" w14:textId="77777777" w:rsidR="004A5E59" w:rsidRPr="008A53E4" w:rsidRDefault="004A5E59" w:rsidP="00AB16A9">
            <w:pPr>
              <w:ind w:leftChars="22" w:left="49" w:firstLine="1"/>
              <w:rPr>
                <w:rFonts w:asciiTheme="minorEastAsia" w:hAnsiTheme="minorEastAsia"/>
              </w:rPr>
            </w:pPr>
            <w:r w:rsidRPr="008A53E4">
              <w:rPr>
                <w:rFonts w:asciiTheme="minorEastAsia" w:hAnsiTheme="minorEastAsia" w:hint="eastAsia"/>
              </w:rPr>
              <w:t>事業遂行に必要な業務・事務を補助するために補助事業期間中に臨時的に雇い入れた者のアルバイト代、派遣労働者の派遣料、交通費として支払われる経費</w:t>
            </w:r>
          </w:p>
          <w:p w14:paraId="006439DF" w14:textId="77777777" w:rsidR="004A5E59" w:rsidRPr="008A53E4" w:rsidRDefault="004A5E59" w:rsidP="00AB16A9">
            <w:pPr>
              <w:ind w:left="440" w:hangingChars="200" w:hanging="440"/>
              <w:rPr>
                <w:rFonts w:asciiTheme="minorEastAsia" w:hAnsiTheme="minorEastAsia"/>
                <w:b w:val="0"/>
                <w:bCs/>
              </w:rPr>
            </w:pPr>
            <w:r w:rsidRPr="008A53E4">
              <w:rPr>
                <w:rFonts w:asciiTheme="minorEastAsia" w:hAnsiTheme="minorEastAsia" w:hint="eastAsia"/>
                <w:b w:val="0"/>
                <w:bCs/>
              </w:rPr>
              <w:t>＊１　実績報告の際に、作業日報や労働契約書等の提出が必要となります。</w:t>
            </w:r>
          </w:p>
          <w:p w14:paraId="17E36F6B" w14:textId="61C7CD75" w:rsidR="004A5E59" w:rsidRPr="008A53E4" w:rsidRDefault="004A5E59" w:rsidP="00AB16A9">
            <w:pPr>
              <w:ind w:left="440" w:hangingChars="200" w:hanging="440"/>
              <w:rPr>
                <w:rFonts w:asciiTheme="minorEastAsia" w:hAnsiTheme="minorEastAsia"/>
                <w:b w:val="0"/>
                <w:bCs/>
              </w:rPr>
            </w:pPr>
            <w:r w:rsidRPr="008A53E4">
              <w:rPr>
                <w:rFonts w:asciiTheme="minorEastAsia" w:hAnsiTheme="minorEastAsia" w:hint="eastAsia"/>
                <w:b w:val="0"/>
                <w:bCs/>
              </w:rPr>
              <w:t>＊２　臨時雇い入れとみなされない場合（例えば、あるアルバイト従業員への支払給料を雑役務費として計上した後、当該アルバイト従業員に社会保険を適用させ正規型の従業員として雇い入れる場合等）には、補助対象となりません。通常業務に従事</w:t>
            </w:r>
            <w:r w:rsidRPr="008A53E4">
              <w:rPr>
                <w:rFonts w:asciiTheme="minorEastAsia" w:hAnsiTheme="minorEastAsia" w:hint="eastAsia"/>
                <w:b w:val="0"/>
                <w:bCs/>
              </w:rPr>
              <w:lastRenderedPageBreak/>
              <w:t>させるための雇い入れも補助対象となりません。</w:t>
            </w:r>
          </w:p>
        </w:tc>
      </w:tr>
      <w:tr w:rsidR="004A5E59" w:rsidRPr="008A53E4" w14:paraId="40AD1E66" w14:textId="77777777" w:rsidTr="00014A0F">
        <w:tc>
          <w:tcPr>
            <w:tcW w:w="1922" w:type="dxa"/>
            <w:shd w:val="clear" w:color="auto" w:fill="EDEDED" w:themeFill="accent3" w:themeFillTint="33"/>
          </w:tcPr>
          <w:p w14:paraId="57188A08" w14:textId="4921F74A" w:rsidR="004A5E59" w:rsidRPr="008A53E4" w:rsidRDefault="004A5E59" w:rsidP="00AB16A9">
            <w:pPr>
              <w:rPr>
                <w:rFonts w:asciiTheme="minorEastAsia" w:hAnsiTheme="minorEastAsia"/>
              </w:rPr>
            </w:pPr>
            <w:r w:rsidRPr="008A53E4">
              <w:rPr>
                <w:rFonts w:asciiTheme="minorEastAsia" w:hAnsiTheme="minorEastAsia" w:hint="eastAsia"/>
              </w:rPr>
              <w:lastRenderedPageBreak/>
              <w:t>借料</w:t>
            </w:r>
          </w:p>
        </w:tc>
        <w:tc>
          <w:tcPr>
            <w:tcW w:w="6798" w:type="dxa"/>
          </w:tcPr>
          <w:p w14:paraId="2F64FFF1" w14:textId="77777777" w:rsidR="004A5E59" w:rsidRPr="008A53E4" w:rsidRDefault="004A5E59" w:rsidP="00AB16A9">
            <w:pPr>
              <w:ind w:leftChars="23" w:left="51" w:firstLine="1"/>
              <w:rPr>
                <w:rFonts w:asciiTheme="minorEastAsia" w:hAnsiTheme="minorEastAsia"/>
              </w:rPr>
            </w:pPr>
            <w:r w:rsidRPr="008A53E4">
              <w:rPr>
                <w:rFonts w:asciiTheme="minorEastAsia" w:hAnsiTheme="minorEastAsia" w:hint="eastAsia"/>
              </w:rPr>
              <w:t>事業遂行に直接必要な機器・設備等のリース料・レンタル料として支払われる経費</w:t>
            </w:r>
          </w:p>
          <w:p w14:paraId="50BB826A" w14:textId="77777777" w:rsidR="004A5E59" w:rsidRPr="008A53E4" w:rsidRDefault="004A5E59" w:rsidP="00AB16A9">
            <w:pPr>
              <w:ind w:left="440" w:hangingChars="200" w:hanging="440"/>
              <w:rPr>
                <w:rFonts w:asciiTheme="minorEastAsia" w:hAnsiTheme="minorEastAsia"/>
                <w:b w:val="0"/>
                <w:bCs/>
              </w:rPr>
            </w:pPr>
            <w:r w:rsidRPr="008A53E4">
              <w:rPr>
                <w:rFonts w:asciiTheme="minorEastAsia" w:hAnsiTheme="minorEastAsia" w:hint="eastAsia"/>
                <w:b w:val="0"/>
                <w:bCs/>
              </w:rPr>
              <w:t>＊１　借用のための見積書、契約書等が確認できるもので、本事業に要する経費のみとなります。契約期間が補助事業期間を越える場合は、按分等の方式により算出された補助事業期間分のみとなります。</w:t>
            </w:r>
          </w:p>
          <w:p w14:paraId="4486F4E3" w14:textId="77777777" w:rsidR="004A5E59" w:rsidRPr="008A53E4" w:rsidRDefault="004A5E59" w:rsidP="00AB16A9">
            <w:pPr>
              <w:ind w:leftChars="-1" w:left="445" w:hangingChars="203" w:hanging="447"/>
              <w:rPr>
                <w:rFonts w:asciiTheme="minorEastAsia" w:hAnsiTheme="minorEastAsia"/>
                <w:b w:val="0"/>
                <w:bCs/>
              </w:rPr>
            </w:pPr>
            <w:r w:rsidRPr="008A53E4">
              <w:rPr>
                <w:rFonts w:asciiTheme="minorEastAsia" w:hAnsiTheme="minorEastAsia" w:hint="eastAsia"/>
                <w:b w:val="0"/>
                <w:bCs/>
              </w:rPr>
              <w:t>＊２　自主事業など補助事業以外にも使用するもの、通常の生産活動のために使用するものは補助対象外となります。</w:t>
            </w:r>
          </w:p>
          <w:p w14:paraId="086D787E" w14:textId="77777777" w:rsidR="004A5E59" w:rsidRPr="008A53E4" w:rsidRDefault="004A5E59" w:rsidP="00AB16A9">
            <w:pPr>
              <w:ind w:left="440" w:hangingChars="200" w:hanging="440"/>
              <w:rPr>
                <w:rFonts w:asciiTheme="minorEastAsia" w:hAnsiTheme="minorEastAsia"/>
                <w:b w:val="0"/>
                <w:bCs/>
              </w:rPr>
            </w:pPr>
            <w:r w:rsidRPr="008A53E4">
              <w:rPr>
                <w:rFonts w:asciiTheme="minorEastAsia" w:hAnsiTheme="minorEastAsia" w:hint="eastAsia"/>
                <w:b w:val="0"/>
                <w:bCs/>
              </w:rPr>
              <w:t>＊３　事務所等に係る家賃は対象外です。ただし、既存の事務所賃料ではなく、新たな販路開拓の取り組みの一環として新たに事務所を賃借する場合は、対象となることがあります。</w:t>
            </w:r>
          </w:p>
          <w:p w14:paraId="7C28B4CD" w14:textId="59982193" w:rsidR="004A5E59" w:rsidRPr="008A53E4" w:rsidRDefault="004A5E59" w:rsidP="00AB16A9">
            <w:pPr>
              <w:ind w:left="440" w:hangingChars="200" w:hanging="440"/>
              <w:rPr>
                <w:rFonts w:asciiTheme="minorEastAsia" w:hAnsiTheme="minorEastAsia"/>
                <w:b w:val="0"/>
                <w:bCs/>
              </w:rPr>
            </w:pPr>
            <w:r w:rsidRPr="008A53E4">
              <w:rPr>
                <w:rFonts w:asciiTheme="minorEastAsia" w:hAnsiTheme="minorEastAsia" w:hint="eastAsia"/>
                <w:b w:val="0"/>
                <w:bCs/>
              </w:rPr>
              <w:t>なお、審査時に床面積の按分資料が必要となることがあります。</w:t>
            </w:r>
          </w:p>
        </w:tc>
      </w:tr>
      <w:tr w:rsidR="004A5E59" w:rsidRPr="008A53E4" w14:paraId="3D70F02B" w14:textId="77777777" w:rsidTr="00014A0F">
        <w:tc>
          <w:tcPr>
            <w:tcW w:w="1922" w:type="dxa"/>
            <w:shd w:val="clear" w:color="auto" w:fill="EDEDED" w:themeFill="accent3" w:themeFillTint="33"/>
          </w:tcPr>
          <w:p w14:paraId="45B563FB" w14:textId="3C4CED87" w:rsidR="004A5E59" w:rsidRPr="008A53E4" w:rsidRDefault="004A5E59" w:rsidP="00AB16A9">
            <w:pPr>
              <w:rPr>
                <w:rFonts w:asciiTheme="minorEastAsia" w:hAnsiTheme="minorEastAsia"/>
              </w:rPr>
            </w:pPr>
            <w:r w:rsidRPr="008A53E4">
              <w:rPr>
                <w:rFonts w:asciiTheme="minorEastAsia" w:hAnsiTheme="minorEastAsia" w:hint="eastAsia"/>
              </w:rPr>
              <w:t>専門家謝金</w:t>
            </w:r>
          </w:p>
        </w:tc>
        <w:tc>
          <w:tcPr>
            <w:tcW w:w="6798" w:type="dxa"/>
          </w:tcPr>
          <w:p w14:paraId="11DE476E" w14:textId="77777777" w:rsidR="004A5E59" w:rsidRPr="008A53E4" w:rsidRDefault="004A5E59" w:rsidP="00AB16A9">
            <w:pPr>
              <w:rPr>
                <w:rFonts w:asciiTheme="minorEastAsia" w:hAnsiTheme="minorEastAsia"/>
              </w:rPr>
            </w:pPr>
            <w:r w:rsidRPr="008A53E4">
              <w:rPr>
                <w:rFonts w:asciiTheme="minorEastAsia" w:hAnsiTheme="minorEastAsia" w:hint="eastAsia"/>
              </w:rPr>
              <w:t>事業の遂行に必要な指導・助言を受けるために依頼した専門家等に謝礼として支払われる経費</w:t>
            </w:r>
          </w:p>
          <w:p w14:paraId="1766FFD6" w14:textId="0A3DE625" w:rsidR="004A5E59" w:rsidRPr="008A53E4" w:rsidRDefault="004A5E59" w:rsidP="00AB16A9">
            <w:pPr>
              <w:ind w:left="440" w:hangingChars="200" w:hanging="440"/>
              <w:rPr>
                <w:rFonts w:asciiTheme="minorEastAsia" w:hAnsiTheme="minorEastAsia"/>
                <w:b w:val="0"/>
                <w:bCs/>
              </w:rPr>
            </w:pPr>
            <w:r w:rsidRPr="008A53E4">
              <w:rPr>
                <w:rFonts w:asciiTheme="minorEastAsia" w:hAnsiTheme="minorEastAsia" w:hint="eastAsia"/>
                <w:b w:val="0"/>
                <w:bCs/>
              </w:rPr>
              <w:t xml:space="preserve">＊１　</w:t>
            </w:r>
            <w:r w:rsidR="00B362C8">
              <w:rPr>
                <w:rFonts w:asciiTheme="minorEastAsia" w:hAnsiTheme="minorEastAsia" w:hint="eastAsia"/>
                <w:b w:val="0"/>
                <w:bCs/>
              </w:rPr>
              <w:t>佐賀県中央会職員</w:t>
            </w:r>
            <w:r w:rsidRPr="008A53E4">
              <w:rPr>
                <w:rFonts w:asciiTheme="minorEastAsia" w:hAnsiTheme="minorEastAsia" w:hint="eastAsia"/>
                <w:b w:val="0"/>
                <w:bCs/>
              </w:rPr>
              <w:t>を専門家等として支出の対象にすることはできません。</w:t>
            </w:r>
          </w:p>
          <w:p w14:paraId="6571630C" w14:textId="77777777" w:rsidR="004A5E59" w:rsidRPr="008A53E4" w:rsidRDefault="004A5E59" w:rsidP="00AB16A9">
            <w:pPr>
              <w:ind w:left="440" w:hangingChars="200" w:hanging="440"/>
              <w:rPr>
                <w:rFonts w:asciiTheme="minorEastAsia" w:hAnsiTheme="minorEastAsia"/>
                <w:b w:val="0"/>
                <w:bCs/>
              </w:rPr>
            </w:pPr>
            <w:r w:rsidRPr="008A53E4">
              <w:rPr>
                <w:rFonts w:asciiTheme="minorEastAsia" w:hAnsiTheme="minorEastAsia" w:hint="eastAsia"/>
                <w:b w:val="0"/>
                <w:bCs/>
              </w:rPr>
              <w:t>＊２　謝金の単価は、補助事業者が定める規程等によりその単価の根拠が明確であり、その金額が社会通念上妥当なものである必要があります。</w:t>
            </w:r>
          </w:p>
          <w:p w14:paraId="49F1A6F0" w14:textId="275AD1D6" w:rsidR="004A5E59" w:rsidRPr="008A53E4" w:rsidRDefault="004A5E59" w:rsidP="00AB16A9">
            <w:pPr>
              <w:ind w:left="440" w:hangingChars="200" w:hanging="440"/>
              <w:rPr>
                <w:rFonts w:asciiTheme="minorEastAsia" w:hAnsiTheme="minorEastAsia"/>
                <w:b w:val="0"/>
                <w:bCs/>
              </w:rPr>
            </w:pPr>
            <w:r w:rsidRPr="008A53E4">
              <w:rPr>
                <w:rFonts w:asciiTheme="minorEastAsia" w:hAnsiTheme="minorEastAsia" w:hint="eastAsia"/>
                <w:b w:val="0"/>
                <w:bCs/>
              </w:rPr>
              <w:t xml:space="preserve">＊３　</w:t>
            </w:r>
            <w:r w:rsidR="00EC54AB" w:rsidRPr="00EC54AB">
              <w:rPr>
                <w:rFonts w:asciiTheme="minorEastAsia" w:hAnsiTheme="minorEastAsia" w:hint="eastAsia"/>
                <w:b w:val="0"/>
                <w:bCs/>
              </w:rPr>
              <w:t>謝金単価を内規等により定めていない場合は、国が定める謝金その支出基準を踏まえた基準により額を支出することとします。</w:t>
            </w:r>
          </w:p>
          <w:p w14:paraId="569E2E63" w14:textId="77777777" w:rsidR="004A5E59" w:rsidRPr="008A53E4" w:rsidRDefault="004A5E59" w:rsidP="00AB16A9">
            <w:pPr>
              <w:ind w:left="440" w:hangingChars="200" w:hanging="440"/>
              <w:rPr>
                <w:rFonts w:asciiTheme="minorEastAsia" w:hAnsiTheme="minorEastAsia"/>
                <w:b w:val="0"/>
                <w:bCs/>
              </w:rPr>
            </w:pPr>
            <w:r w:rsidRPr="008A53E4">
              <w:rPr>
                <w:rFonts w:asciiTheme="minorEastAsia" w:hAnsiTheme="minorEastAsia" w:hint="eastAsia"/>
                <w:b w:val="0"/>
                <w:bCs/>
              </w:rPr>
              <w:t>＊４　依頼する業務内容について事前に書面等を取り交わして、明確にしなければなりません。</w:t>
            </w:r>
          </w:p>
          <w:p w14:paraId="0D6666B5" w14:textId="77777777" w:rsidR="004A5E59" w:rsidRPr="008A53E4" w:rsidRDefault="004A5E59" w:rsidP="00AB16A9">
            <w:pPr>
              <w:ind w:leftChars="200" w:left="442"/>
              <w:rPr>
                <w:rFonts w:asciiTheme="minorEastAsia" w:hAnsiTheme="minorEastAsia"/>
                <w:b w:val="0"/>
                <w:bCs/>
              </w:rPr>
            </w:pPr>
            <w:r w:rsidRPr="008A53E4">
              <w:rPr>
                <w:rFonts w:asciiTheme="minorEastAsia" w:hAnsiTheme="minorEastAsia" w:hint="eastAsia"/>
                <w:b w:val="0"/>
                <w:bCs/>
              </w:rPr>
              <w:t>なお、本事業への応募書類作成代行費用は補助対象となりません。</w:t>
            </w:r>
          </w:p>
          <w:p w14:paraId="2C7EDFF5" w14:textId="77777777" w:rsidR="004A5E59" w:rsidRPr="008A53E4" w:rsidRDefault="004A5E59" w:rsidP="00AB16A9">
            <w:pPr>
              <w:ind w:left="440" w:hangingChars="200" w:hanging="440"/>
              <w:rPr>
                <w:rFonts w:asciiTheme="minorEastAsia" w:hAnsiTheme="minorEastAsia"/>
                <w:b w:val="0"/>
                <w:bCs/>
              </w:rPr>
            </w:pPr>
            <w:r w:rsidRPr="008A53E4">
              <w:rPr>
                <w:rFonts w:asciiTheme="minorEastAsia" w:hAnsiTheme="minorEastAsia" w:hint="eastAsia"/>
                <w:b w:val="0"/>
                <w:bCs/>
              </w:rPr>
              <w:t>＊５　セミナー研修等の参加費用や受講費用等は補助対象外です。（専門家等が講演する外部セミナー研修に参加する等の費用は認められません。補助事業者が専門家等を自社に招き、当該専門家等から必要な指導・助言を受ける等は補助対象となります。）</w:t>
            </w:r>
          </w:p>
          <w:p w14:paraId="1A62884E" w14:textId="71C95F4D" w:rsidR="004A5E59" w:rsidRPr="008A53E4" w:rsidRDefault="004A5E59" w:rsidP="00AB16A9">
            <w:pPr>
              <w:ind w:left="440" w:hangingChars="200" w:hanging="440"/>
              <w:rPr>
                <w:rFonts w:asciiTheme="minorEastAsia" w:hAnsiTheme="minorEastAsia"/>
                <w:b w:val="0"/>
                <w:bCs/>
              </w:rPr>
            </w:pPr>
            <w:r w:rsidRPr="008A53E4">
              <w:rPr>
                <w:rFonts w:asciiTheme="minorEastAsia" w:hAnsiTheme="minorEastAsia" w:hint="eastAsia"/>
                <w:b w:val="0"/>
                <w:bCs/>
              </w:rPr>
              <w:t>＊６　マーケティング、ブランド構築、広告宣伝等について専門家等から指導・助言を受けるのは、販路開拓等の取り組みなので、補助事業計画書「Ⅰ．補助事業の内容」に</w:t>
            </w:r>
            <w:r w:rsidR="00130CB8">
              <w:rPr>
                <w:rFonts w:asciiTheme="minorEastAsia" w:hAnsiTheme="minorEastAsia" w:hint="eastAsia"/>
                <w:b w:val="0"/>
                <w:bCs/>
              </w:rPr>
              <w:t>その旨</w:t>
            </w:r>
            <w:r w:rsidRPr="008A53E4">
              <w:rPr>
                <w:rFonts w:asciiTheme="minorEastAsia" w:hAnsiTheme="minorEastAsia" w:hint="eastAsia"/>
                <w:b w:val="0"/>
                <w:bCs/>
              </w:rPr>
              <w:t>記載することになります。</w:t>
            </w:r>
          </w:p>
          <w:p w14:paraId="4B9F684B" w14:textId="24B0438C" w:rsidR="004A5E59" w:rsidRPr="008A53E4" w:rsidRDefault="004A5E59" w:rsidP="00947C32">
            <w:pPr>
              <w:ind w:left="440" w:hangingChars="200" w:hanging="440"/>
              <w:rPr>
                <w:rFonts w:asciiTheme="minorEastAsia" w:hAnsiTheme="minorEastAsia"/>
                <w:b w:val="0"/>
                <w:bCs/>
              </w:rPr>
            </w:pPr>
            <w:r w:rsidRPr="008A53E4">
              <w:rPr>
                <w:rFonts w:asciiTheme="minorEastAsia" w:hAnsiTheme="minorEastAsia" w:hint="eastAsia"/>
                <w:b w:val="0"/>
                <w:bCs/>
              </w:rPr>
              <w:t>＊７　５Ｓ・生産現場のムダ取り等について専門家等から指導・助言を受ける場合には、補助事業計画書「Ⅰ．補助事業の内容」にその旨、記載することになります。</w:t>
            </w:r>
          </w:p>
        </w:tc>
      </w:tr>
      <w:tr w:rsidR="004A5E59" w:rsidRPr="008A53E4" w14:paraId="7E188FFA" w14:textId="77777777" w:rsidTr="00014A0F">
        <w:tc>
          <w:tcPr>
            <w:tcW w:w="1922" w:type="dxa"/>
            <w:shd w:val="clear" w:color="auto" w:fill="EDEDED" w:themeFill="accent3" w:themeFillTint="33"/>
          </w:tcPr>
          <w:p w14:paraId="12D058E3" w14:textId="7486AF08" w:rsidR="004A5E59" w:rsidRPr="008A53E4" w:rsidRDefault="004A5E59" w:rsidP="00AB16A9">
            <w:pPr>
              <w:rPr>
                <w:rFonts w:asciiTheme="minorEastAsia" w:hAnsiTheme="minorEastAsia"/>
              </w:rPr>
            </w:pPr>
            <w:r w:rsidRPr="008A53E4">
              <w:rPr>
                <w:rFonts w:asciiTheme="minorEastAsia" w:hAnsiTheme="minorEastAsia" w:hint="eastAsia"/>
              </w:rPr>
              <w:t>専門家旅費</w:t>
            </w:r>
          </w:p>
        </w:tc>
        <w:tc>
          <w:tcPr>
            <w:tcW w:w="6798" w:type="dxa"/>
          </w:tcPr>
          <w:p w14:paraId="301D487D" w14:textId="77777777" w:rsidR="004A5E59" w:rsidRPr="008A53E4" w:rsidRDefault="004A5E59" w:rsidP="00AB16A9">
            <w:pPr>
              <w:rPr>
                <w:rFonts w:asciiTheme="minorEastAsia" w:hAnsiTheme="minorEastAsia"/>
              </w:rPr>
            </w:pPr>
            <w:r w:rsidRPr="008A53E4">
              <w:rPr>
                <w:rFonts w:asciiTheme="minorEastAsia" w:hAnsiTheme="minorEastAsia" w:hint="eastAsia"/>
              </w:rPr>
              <w:t>事業の遂行に必要な指導・助言等を依頼した専門家等に支払われる旅費</w:t>
            </w:r>
          </w:p>
          <w:p w14:paraId="28451A8E" w14:textId="2995B984" w:rsidR="004A5E59" w:rsidRPr="008A53E4" w:rsidRDefault="004A5E59" w:rsidP="00AB16A9">
            <w:pPr>
              <w:ind w:leftChars="200" w:left="442"/>
              <w:rPr>
                <w:rFonts w:asciiTheme="minorEastAsia" w:hAnsiTheme="minorEastAsia"/>
              </w:rPr>
            </w:pPr>
            <w:r w:rsidRPr="008A53E4">
              <w:rPr>
                <w:rFonts w:asciiTheme="minorEastAsia" w:hAnsiTheme="minorEastAsia" w:hint="eastAsia"/>
                <w:b w:val="0"/>
                <w:bCs/>
              </w:rPr>
              <w:t>・上記「旅費」参照</w:t>
            </w:r>
          </w:p>
        </w:tc>
      </w:tr>
      <w:tr w:rsidR="004A5E59" w:rsidRPr="008A53E4" w14:paraId="773CDB91" w14:textId="77777777" w:rsidTr="00014A0F">
        <w:tc>
          <w:tcPr>
            <w:tcW w:w="1922" w:type="dxa"/>
            <w:shd w:val="clear" w:color="auto" w:fill="EDEDED" w:themeFill="accent3" w:themeFillTint="33"/>
          </w:tcPr>
          <w:p w14:paraId="06201497" w14:textId="6FFAB8D1" w:rsidR="004A5E59" w:rsidRPr="008A53E4" w:rsidRDefault="004A5E59" w:rsidP="00AB16A9">
            <w:pPr>
              <w:rPr>
                <w:rFonts w:asciiTheme="minorEastAsia" w:hAnsiTheme="minorEastAsia"/>
              </w:rPr>
            </w:pPr>
            <w:r w:rsidRPr="008A53E4">
              <w:rPr>
                <w:rFonts w:asciiTheme="minorEastAsia" w:hAnsiTheme="minorEastAsia" w:hint="eastAsia"/>
              </w:rPr>
              <w:t>委託費</w:t>
            </w:r>
          </w:p>
        </w:tc>
        <w:tc>
          <w:tcPr>
            <w:tcW w:w="6798" w:type="dxa"/>
          </w:tcPr>
          <w:p w14:paraId="53463416" w14:textId="77777777" w:rsidR="004A5E59" w:rsidRPr="008A53E4" w:rsidRDefault="004A5E59" w:rsidP="00AB16A9">
            <w:pPr>
              <w:rPr>
                <w:rFonts w:asciiTheme="minorEastAsia" w:hAnsiTheme="minorEastAsia"/>
              </w:rPr>
            </w:pPr>
            <w:r w:rsidRPr="008A53E4">
              <w:rPr>
                <w:rFonts w:asciiTheme="minorEastAsia" w:hAnsiTheme="minorEastAsia" w:hint="eastAsia"/>
              </w:rPr>
              <w:t>上記に該当しない経費であって、事業遂行に必要な業務の一部を第三者に委託（委任）するために支払われる経費（市場調査等についてコンサルタント会社等を活用する等、自ら実行することが困難な業務に限ります。）</w:t>
            </w:r>
          </w:p>
          <w:p w14:paraId="4749148C" w14:textId="77777777" w:rsidR="004A5E59" w:rsidRPr="008A53E4" w:rsidRDefault="004A5E59" w:rsidP="00AB16A9">
            <w:pPr>
              <w:ind w:left="440" w:hangingChars="200" w:hanging="440"/>
              <w:rPr>
                <w:rFonts w:asciiTheme="minorEastAsia" w:hAnsiTheme="minorEastAsia"/>
                <w:b w:val="0"/>
                <w:bCs/>
              </w:rPr>
            </w:pPr>
            <w:r w:rsidRPr="008A53E4">
              <w:rPr>
                <w:rFonts w:asciiTheme="minorEastAsia" w:hAnsiTheme="minorEastAsia" w:hint="eastAsia"/>
                <w:b w:val="0"/>
                <w:bCs/>
              </w:rPr>
              <w:t>＊１　委託内容、金額等が明記された契約書等を締結し、委託する側である補助事業者に成果物等が帰属する必要があります。</w:t>
            </w:r>
          </w:p>
          <w:p w14:paraId="59A60F8E" w14:textId="77777777" w:rsidR="004A5E59" w:rsidRPr="008A53E4" w:rsidRDefault="004A5E59" w:rsidP="00AB16A9">
            <w:pPr>
              <w:ind w:left="440" w:hangingChars="200" w:hanging="440"/>
              <w:rPr>
                <w:rFonts w:asciiTheme="minorEastAsia" w:hAnsiTheme="minorEastAsia"/>
                <w:b w:val="0"/>
                <w:bCs/>
              </w:rPr>
            </w:pPr>
            <w:r w:rsidRPr="008A53E4">
              <w:rPr>
                <w:rFonts w:asciiTheme="minorEastAsia" w:hAnsiTheme="minorEastAsia" w:hint="eastAsia"/>
                <w:b w:val="0"/>
                <w:bCs/>
              </w:rPr>
              <w:t>＊２　例えば市場調査の実施にともなう記念品代、謝礼等は補助対象となりません。</w:t>
            </w:r>
          </w:p>
          <w:p w14:paraId="5E8A35BF" w14:textId="63FB7433" w:rsidR="004A5E59" w:rsidRPr="008A53E4" w:rsidRDefault="004A5E59" w:rsidP="00AB16A9">
            <w:pPr>
              <w:ind w:left="440" w:hangingChars="200" w:hanging="440"/>
              <w:rPr>
                <w:rFonts w:asciiTheme="minorEastAsia" w:hAnsiTheme="minorEastAsia"/>
                <w:b w:val="0"/>
                <w:bCs/>
              </w:rPr>
            </w:pPr>
            <w:r w:rsidRPr="008A53E4">
              <w:rPr>
                <w:rFonts w:asciiTheme="minorEastAsia" w:hAnsiTheme="minorEastAsia" w:hint="eastAsia"/>
                <w:b w:val="0"/>
                <w:bCs/>
              </w:rPr>
              <w:t>＊３　補助事業者に指導・助言をする専門家等に対する謝礼は専門</w:t>
            </w:r>
            <w:r w:rsidRPr="008A53E4">
              <w:rPr>
                <w:rFonts w:asciiTheme="minorEastAsia" w:hAnsiTheme="minorEastAsia" w:hint="eastAsia"/>
                <w:b w:val="0"/>
                <w:bCs/>
              </w:rPr>
              <w:lastRenderedPageBreak/>
              <w:t>家謝金に該当し、指導・助言以外の業務を受託した専門家等に対する謝礼は、委託費に該当します。</w:t>
            </w:r>
          </w:p>
        </w:tc>
      </w:tr>
      <w:tr w:rsidR="004A5E59" w:rsidRPr="008A53E4" w14:paraId="47ACD21C" w14:textId="77777777" w:rsidTr="00014A0F">
        <w:tc>
          <w:tcPr>
            <w:tcW w:w="1922" w:type="dxa"/>
            <w:shd w:val="clear" w:color="auto" w:fill="EDEDED" w:themeFill="accent3" w:themeFillTint="33"/>
          </w:tcPr>
          <w:p w14:paraId="2DA215F9" w14:textId="40A5B313" w:rsidR="004A5E59" w:rsidRPr="008A53E4" w:rsidRDefault="004A5E59" w:rsidP="00AB16A9">
            <w:pPr>
              <w:rPr>
                <w:rFonts w:asciiTheme="minorEastAsia" w:hAnsiTheme="minorEastAsia"/>
              </w:rPr>
            </w:pPr>
            <w:r>
              <w:rPr>
                <w:rFonts w:hint="eastAsia"/>
              </w:rPr>
              <w:lastRenderedPageBreak/>
              <w:t>外注費</w:t>
            </w:r>
          </w:p>
        </w:tc>
        <w:tc>
          <w:tcPr>
            <w:tcW w:w="6798" w:type="dxa"/>
          </w:tcPr>
          <w:p w14:paraId="1538A4D2" w14:textId="77777777" w:rsidR="004A5E59" w:rsidRPr="008A53E4" w:rsidRDefault="004A5E59" w:rsidP="00AB16A9">
            <w:pPr>
              <w:rPr>
                <w:rFonts w:asciiTheme="minorEastAsia" w:hAnsiTheme="minorEastAsia"/>
              </w:rPr>
            </w:pPr>
            <w:r w:rsidRPr="008A53E4">
              <w:rPr>
                <w:rFonts w:asciiTheme="minorEastAsia" w:hAnsiTheme="minorEastAsia" w:hint="eastAsia"/>
              </w:rPr>
              <w:t>上記に該当しない経費であって、事業遂行に必要な業務の一部を第三者に外注（請負）するために支払われる経費（店舗の改装等、自ら実行することが困難な業務に限ります。）</w:t>
            </w:r>
          </w:p>
          <w:p w14:paraId="3917D366" w14:textId="77777777" w:rsidR="004A5E59" w:rsidRPr="008A53E4" w:rsidRDefault="004A5E59" w:rsidP="00AB16A9">
            <w:pPr>
              <w:ind w:left="440" w:hangingChars="200" w:hanging="440"/>
              <w:rPr>
                <w:rFonts w:asciiTheme="minorEastAsia" w:hAnsiTheme="minorEastAsia"/>
                <w:b w:val="0"/>
                <w:bCs/>
              </w:rPr>
            </w:pPr>
            <w:r w:rsidRPr="008A53E4">
              <w:rPr>
                <w:rFonts w:asciiTheme="minorEastAsia" w:hAnsiTheme="minorEastAsia" w:hint="eastAsia"/>
                <w:b w:val="0"/>
                <w:bCs/>
              </w:rPr>
              <w:t>＊１　外注内容、金額等が明記された契約書等を締結し、外注する側である補助事業者に成果物等が帰属する必要があります。</w:t>
            </w:r>
          </w:p>
          <w:p w14:paraId="13268444" w14:textId="644922F8" w:rsidR="004A5E59" w:rsidRPr="008A53E4" w:rsidRDefault="004A5E59" w:rsidP="00AB16A9">
            <w:pPr>
              <w:ind w:left="440" w:hangingChars="200" w:hanging="440"/>
              <w:rPr>
                <w:rFonts w:asciiTheme="minorEastAsia" w:hAnsiTheme="minorEastAsia"/>
              </w:rPr>
            </w:pPr>
            <w:r w:rsidRPr="008A53E4">
              <w:rPr>
                <w:rFonts w:asciiTheme="minorEastAsia" w:hAnsiTheme="minorEastAsia" w:hint="eastAsia"/>
                <w:b w:val="0"/>
                <w:bCs/>
              </w:rPr>
              <w:t>＊２　店舗改装において</w:t>
            </w:r>
            <w:r w:rsidR="00BE36DC">
              <w:rPr>
                <w:rFonts w:asciiTheme="minorEastAsia" w:hAnsiTheme="minorEastAsia" w:hint="eastAsia"/>
                <w:b w:val="0"/>
                <w:bCs/>
              </w:rPr>
              <w:t>50</w:t>
            </w:r>
            <w:r w:rsidRPr="008A53E4">
              <w:rPr>
                <w:rFonts w:asciiTheme="minorEastAsia" w:hAnsiTheme="minorEastAsia" w:hint="eastAsia"/>
                <w:b w:val="0"/>
                <w:bCs/>
              </w:rPr>
              <w:t>万円（税抜き）以上の外注工事を行う場合等、「処分制限財産」に該当し、補助事業が完了し、補助金の支払を受けた後であっても、一定の期間において処分（補助事業目的外での使用、譲渡、担保提供、廃棄等）が制限されることがあります。</w:t>
            </w:r>
          </w:p>
        </w:tc>
      </w:tr>
      <w:tr w:rsidR="004A5E59" w14:paraId="4B3ACCED" w14:textId="77777777" w:rsidTr="00213E29">
        <w:tc>
          <w:tcPr>
            <w:tcW w:w="1922" w:type="dxa"/>
            <w:shd w:val="clear" w:color="auto" w:fill="EDEDED" w:themeFill="accent3" w:themeFillTint="33"/>
          </w:tcPr>
          <w:p w14:paraId="27AC20A9" w14:textId="64CF5E75" w:rsidR="004A5E59" w:rsidRDefault="004A5E59" w:rsidP="00970176">
            <w:r w:rsidRPr="008A53E4">
              <w:rPr>
                <w:rFonts w:asciiTheme="minorEastAsia" w:hAnsiTheme="minorEastAsia" w:hint="eastAsia"/>
              </w:rPr>
              <w:t>運搬費</w:t>
            </w:r>
          </w:p>
        </w:tc>
        <w:tc>
          <w:tcPr>
            <w:tcW w:w="6798" w:type="dxa"/>
          </w:tcPr>
          <w:p w14:paraId="5F817604" w14:textId="77777777" w:rsidR="004A5E59" w:rsidRPr="008A53E4" w:rsidRDefault="004A5E59" w:rsidP="00AB16A9">
            <w:pPr>
              <w:rPr>
                <w:rFonts w:asciiTheme="minorEastAsia" w:hAnsiTheme="minorEastAsia"/>
              </w:rPr>
            </w:pPr>
            <w:r w:rsidRPr="008A53E4">
              <w:rPr>
                <w:rFonts w:asciiTheme="minorEastAsia" w:hAnsiTheme="minorEastAsia" w:hint="eastAsia"/>
              </w:rPr>
              <w:t>運搬料、宅配・郵送料等に要する経費</w:t>
            </w:r>
          </w:p>
          <w:p w14:paraId="0D88914C" w14:textId="5D92A219" w:rsidR="004A5E59" w:rsidRDefault="004A5E59" w:rsidP="00BE36DC">
            <w:pPr>
              <w:ind w:leftChars="-2" w:left="-4" w:firstLineChars="100" w:firstLine="220"/>
            </w:pPr>
            <w:r w:rsidRPr="008A53E4">
              <w:rPr>
                <w:rFonts w:asciiTheme="minorEastAsia" w:hAnsiTheme="minorEastAsia" w:hint="eastAsia"/>
                <w:b w:val="0"/>
                <w:bCs/>
              </w:rPr>
              <w:t>購入する機械装置の運搬料については、機械装置・システム費に含めることとします。</w:t>
            </w:r>
          </w:p>
        </w:tc>
      </w:tr>
      <w:tr w:rsidR="004A5E59" w14:paraId="38FF6384" w14:textId="77777777" w:rsidTr="00213E29">
        <w:tc>
          <w:tcPr>
            <w:tcW w:w="1922" w:type="dxa"/>
            <w:shd w:val="clear" w:color="auto" w:fill="EDEDED" w:themeFill="accent3" w:themeFillTint="33"/>
          </w:tcPr>
          <w:p w14:paraId="66E0A09E" w14:textId="7EF522A1" w:rsidR="004A5E59" w:rsidRDefault="004A5E59" w:rsidP="00970176">
            <w:r>
              <w:rPr>
                <w:rFonts w:hint="eastAsia"/>
              </w:rPr>
              <w:t>研修費</w:t>
            </w:r>
          </w:p>
        </w:tc>
        <w:tc>
          <w:tcPr>
            <w:tcW w:w="6798" w:type="dxa"/>
          </w:tcPr>
          <w:p w14:paraId="1D3E6D35" w14:textId="77777777" w:rsidR="004A5E59" w:rsidRDefault="004A5E59" w:rsidP="00970176">
            <w:r>
              <w:rPr>
                <w:rFonts w:hint="eastAsia"/>
              </w:rPr>
              <w:t>本事業遂行のため必要な教育訓練や講座受講等に係る経費</w:t>
            </w:r>
          </w:p>
          <w:p w14:paraId="7EF04153" w14:textId="77777777" w:rsidR="004A5E59" w:rsidRPr="00E45811" w:rsidRDefault="004A5E59" w:rsidP="004A5E59">
            <w:pPr>
              <w:ind w:left="440" w:hangingChars="200" w:hanging="440"/>
              <w:rPr>
                <w:b w:val="0"/>
                <w:bCs/>
              </w:rPr>
            </w:pPr>
            <w:r w:rsidRPr="00E45811">
              <w:rPr>
                <w:rFonts w:hint="eastAsia"/>
                <w:b w:val="0"/>
                <w:bCs/>
              </w:rPr>
              <w:t>＊１　補助事業の遂行に必要がない教育訓練や講座受講等は補助対象外です。</w:t>
            </w:r>
          </w:p>
          <w:p w14:paraId="6206FA65" w14:textId="5D69AA5B" w:rsidR="004A5E59" w:rsidRPr="00E45811" w:rsidRDefault="004A5E59" w:rsidP="00970176">
            <w:pPr>
              <w:ind w:left="440" w:hangingChars="200" w:hanging="440"/>
              <w:rPr>
                <w:b w:val="0"/>
                <w:bCs/>
              </w:rPr>
            </w:pPr>
            <w:r w:rsidRPr="00E45811">
              <w:rPr>
                <w:rFonts w:hint="eastAsia"/>
                <w:b w:val="0"/>
                <w:bCs/>
              </w:rPr>
              <w:t>＊２　教育訓練や講座受講等に係る費用の補助を希望する場合は、事業計画中に①研修名、②研修実施主体、③研修内容、④研修受講費、⑤研修受講者についての情報を必ず記載してください。（この</w:t>
            </w:r>
            <w:r w:rsidR="00BE36DC">
              <w:rPr>
                <w:rFonts w:hint="eastAsia"/>
                <w:b w:val="0"/>
                <w:bCs/>
              </w:rPr>
              <w:t>５</w:t>
            </w:r>
            <w:r w:rsidRPr="00E45811">
              <w:rPr>
                <w:rFonts w:hint="eastAsia"/>
                <w:b w:val="0"/>
                <w:bCs/>
              </w:rPr>
              <w:t>点が明記されていない場合や、不適切な訓練や講座が計上されている場合などは、研修費を補助対象経費とすることはできません。）</w:t>
            </w:r>
          </w:p>
          <w:p w14:paraId="40C0EE9A" w14:textId="77777777" w:rsidR="004A5E59" w:rsidRPr="00E45811" w:rsidRDefault="004A5E59" w:rsidP="00970176">
            <w:pPr>
              <w:ind w:left="440" w:hangingChars="200" w:hanging="440"/>
              <w:rPr>
                <w:b w:val="0"/>
                <w:bCs/>
              </w:rPr>
            </w:pPr>
            <w:r w:rsidRPr="00E45811">
              <w:rPr>
                <w:rFonts w:hint="eastAsia"/>
                <w:b w:val="0"/>
                <w:bCs/>
              </w:rPr>
              <w:t>＊３　研修受講以外の経費（入学金、交通費、滞在費等）は補助対象外となります。</w:t>
            </w:r>
          </w:p>
          <w:p w14:paraId="63EA9267" w14:textId="448E51BA" w:rsidR="004A5E59" w:rsidRPr="00E45811" w:rsidRDefault="004A5E59" w:rsidP="00970176">
            <w:pPr>
              <w:ind w:left="440" w:hangingChars="200" w:hanging="440"/>
              <w:rPr>
                <w:b w:val="0"/>
                <w:bCs/>
              </w:rPr>
            </w:pPr>
            <w:r w:rsidRPr="00E45811">
              <w:rPr>
                <w:rFonts w:hint="eastAsia"/>
                <w:b w:val="0"/>
                <w:bCs/>
              </w:rPr>
              <w:t>＊４　教育訓練給付制度など、本事業以外の国や県等からの教育訓練に係る補助・給付を重複して利用することはできません。</w:t>
            </w:r>
          </w:p>
        </w:tc>
      </w:tr>
    </w:tbl>
    <w:p w14:paraId="2B26AB90" w14:textId="77777777" w:rsidR="00206C2C" w:rsidRDefault="00206C2C" w:rsidP="00206C2C"/>
    <w:bookmarkEnd w:id="2"/>
    <w:p w14:paraId="0590728E" w14:textId="00FD5B03" w:rsidR="00206C2C" w:rsidRDefault="00206C2C" w:rsidP="00206C2C">
      <w:r>
        <w:rPr>
          <w:rFonts w:hint="eastAsia"/>
        </w:rPr>
        <w:t>（２）補助対象経費全般にわたる留意事項</w:t>
      </w:r>
    </w:p>
    <w:p w14:paraId="512E5974" w14:textId="77777777" w:rsidR="00E11112" w:rsidRPr="00EB256F" w:rsidRDefault="00E9083A" w:rsidP="00E11112">
      <w:pPr>
        <w:ind w:left="442" w:hangingChars="200" w:hanging="442"/>
        <w:rPr>
          <w:color w:val="FF0000"/>
        </w:rPr>
      </w:pPr>
      <w:r w:rsidRPr="00947C32">
        <w:rPr>
          <w:rFonts w:hint="eastAsia"/>
          <w:color w:val="FF0000"/>
        </w:rPr>
        <w:t xml:space="preserve">　</w:t>
      </w:r>
    </w:p>
    <w:p w14:paraId="7E1E7850" w14:textId="13E1C413" w:rsidR="00E11112" w:rsidRPr="00156C42" w:rsidRDefault="00E11112" w:rsidP="00E11112">
      <w:pPr>
        <w:ind w:leftChars="100" w:left="442" w:hangingChars="100" w:hanging="221"/>
        <w:rPr>
          <w:color w:val="FF0000"/>
          <w:u w:val="wave"/>
        </w:rPr>
      </w:pPr>
      <w:r w:rsidRPr="006F76DC">
        <w:rPr>
          <w:rFonts w:hint="eastAsia"/>
        </w:rPr>
        <w:t>①</w:t>
      </w:r>
      <w:r>
        <w:rPr>
          <w:rFonts w:hint="eastAsia"/>
        </w:rPr>
        <w:t xml:space="preserve">　本事業は、中小企業等が将来にわたって持続的に競争力強化を図る新たな取組を支援することを目的に実施するものです。このため、事業に要する経費については、一定期間継続して使用等することを前提としています。従って、一過性の支出と認められるような支出が補助対象経費の大半を占めるような場合は、本事業の支援対象になりません。</w:t>
      </w:r>
    </w:p>
    <w:p w14:paraId="78983D60" w14:textId="2EE65498" w:rsidR="00206C2C" w:rsidRDefault="00206C2C" w:rsidP="00275C8A">
      <w:pPr>
        <w:ind w:leftChars="200" w:left="442" w:firstLineChars="100" w:firstLine="221"/>
      </w:pPr>
    </w:p>
    <w:p w14:paraId="0377948C" w14:textId="55480F8D" w:rsidR="00206C2C" w:rsidRDefault="00206C2C" w:rsidP="00206C2C">
      <w:r>
        <w:rPr>
          <w:rFonts w:hint="eastAsia"/>
        </w:rPr>
        <w:t xml:space="preserve">　</w:t>
      </w:r>
      <w:r w:rsidR="008109E1">
        <w:rPr>
          <w:rFonts w:hint="eastAsia"/>
          <w:color w:val="000000" w:themeColor="text1"/>
        </w:rPr>
        <w:t>②</w:t>
      </w:r>
      <w:r>
        <w:rPr>
          <w:rFonts w:hint="eastAsia"/>
        </w:rPr>
        <w:t xml:space="preserve">　以下の経費は、補助対象になりません。</w:t>
      </w:r>
    </w:p>
    <w:p w14:paraId="1D8A7E53" w14:textId="77777777" w:rsidR="00206C2C" w:rsidRDefault="00206C2C" w:rsidP="00206C2C">
      <w:r>
        <w:rPr>
          <w:rFonts w:hint="eastAsia"/>
        </w:rPr>
        <w:t xml:space="preserve">　　　・事務所等に係る家賃、保証金、敷金、仲介手数料、光熱水費</w:t>
      </w:r>
    </w:p>
    <w:p w14:paraId="651D0A38" w14:textId="77777777" w:rsidR="00206C2C" w:rsidRDefault="00206C2C" w:rsidP="00206C2C">
      <w:r>
        <w:rPr>
          <w:rFonts w:hint="eastAsia"/>
        </w:rPr>
        <w:t xml:space="preserve">　　　・フランチャイズ加盟料</w:t>
      </w:r>
    </w:p>
    <w:p w14:paraId="261DFEE8" w14:textId="6532E60F" w:rsidR="00206C2C" w:rsidRDefault="00206C2C" w:rsidP="00206C2C">
      <w:pPr>
        <w:ind w:left="883" w:hangingChars="400" w:hanging="883"/>
      </w:pPr>
      <w:r>
        <w:rPr>
          <w:rFonts w:hint="eastAsia"/>
        </w:rPr>
        <w:t xml:space="preserve">　　　・電話代、インターネット利用料金等の通信費</w:t>
      </w:r>
    </w:p>
    <w:p w14:paraId="67C8C7B8" w14:textId="77777777" w:rsidR="00206C2C" w:rsidRDefault="00206C2C" w:rsidP="00206C2C">
      <w:r>
        <w:rPr>
          <w:rFonts w:hint="eastAsia"/>
        </w:rPr>
        <w:t xml:space="preserve">　　　・商品券等の金券</w:t>
      </w:r>
    </w:p>
    <w:p w14:paraId="1CA2DBF3" w14:textId="77777777" w:rsidR="00206C2C" w:rsidRDefault="00206C2C" w:rsidP="00206C2C">
      <w:pPr>
        <w:ind w:left="883" w:hangingChars="400" w:hanging="883"/>
      </w:pPr>
      <w:r>
        <w:rPr>
          <w:rFonts w:hint="eastAsia"/>
        </w:rPr>
        <w:t xml:space="preserve">　　　・販売する商品の原材料費、文具などの事務用品等の消耗品代、雑誌購読料、新聞代、団体等の会費</w:t>
      </w:r>
    </w:p>
    <w:p w14:paraId="2EDCC7A7" w14:textId="77777777" w:rsidR="00206C2C" w:rsidRDefault="00206C2C" w:rsidP="00206C2C">
      <w:r>
        <w:rPr>
          <w:rFonts w:hint="eastAsia"/>
        </w:rPr>
        <w:t xml:space="preserve">　　　・飲食、娯楽、接待等の費用</w:t>
      </w:r>
    </w:p>
    <w:p w14:paraId="66E42B5B" w14:textId="4889873D" w:rsidR="00206C2C" w:rsidRDefault="00206C2C" w:rsidP="00206C2C">
      <w:r>
        <w:rPr>
          <w:rFonts w:hint="eastAsia"/>
        </w:rPr>
        <w:t xml:space="preserve">　　　・不動産の購入費、株式の購入費、自動車等車両の修理費・車検費用</w:t>
      </w:r>
    </w:p>
    <w:p w14:paraId="5A602C28" w14:textId="77777777" w:rsidR="00206C2C" w:rsidRDefault="00206C2C" w:rsidP="00206C2C">
      <w:pPr>
        <w:ind w:left="883" w:hangingChars="400" w:hanging="883"/>
      </w:pPr>
      <w:r>
        <w:rPr>
          <w:rFonts w:hint="eastAsia"/>
        </w:rPr>
        <w:t xml:space="preserve">　　　・税務申告、決算書作成等のために税理士、公認会計士等に支払う費用及び訴訟等のための弁護士費用</w:t>
      </w:r>
    </w:p>
    <w:p w14:paraId="368ADC2A" w14:textId="77777777" w:rsidR="00206C2C" w:rsidRDefault="00206C2C" w:rsidP="00206C2C">
      <w:r>
        <w:rPr>
          <w:rFonts w:hint="eastAsia"/>
        </w:rPr>
        <w:t xml:space="preserve">　　　・収入印紙</w:t>
      </w:r>
    </w:p>
    <w:p w14:paraId="082D04BD" w14:textId="77777777" w:rsidR="00206C2C" w:rsidRDefault="00206C2C" w:rsidP="00206C2C">
      <w:r>
        <w:rPr>
          <w:rFonts w:hint="eastAsia"/>
        </w:rPr>
        <w:t xml:space="preserve">　　　・振込手数料（代引手数料を含む。）及び両替手数料</w:t>
      </w:r>
    </w:p>
    <w:p w14:paraId="421B7318" w14:textId="77777777" w:rsidR="00206C2C" w:rsidRDefault="00206C2C" w:rsidP="00206C2C">
      <w:r>
        <w:rPr>
          <w:rFonts w:hint="eastAsia"/>
        </w:rPr>
        <w:t xml:space="preserve">　　　・公租公課（消費税及び地方消費税等）</w:t>
      </w:r>
    </w:p>
    <w:p w14:paraId="321B2E8B" w14:textId="77777777" w:rsidR="00206C2C" w:rsidRDefault="00206C2C" w:rsidP="00206C2C">
      <w:r>
        <w:rPr>
          <w:rFonts w:hint="eastAsia"/>
        </w:rPr>
        <w:lastRenderedPageBreak/>
        <w:t xml:space="preserve">　　　・各種保険料</w:t>
      </w:r>
    </w:p>
    <w:p w14:paraId="57D567A1" w14:textId="77777777" w:rsidR="00206C2C" w:rsidRDefault="00206C2C" w:rsidP="00206C2C">
      <w:r>
        <w:rPr>
          <w:rFonts w:hint="eastAsia"/>
        </w:rPr>
        <w:t xml:space="preserve">　　　・借入金などの支払利息及び遅延損害金</w:t>
      </w:r>
    </w:p>
    <w:p w14:paraId="30F5833A" w14:textId="77777777" w:rsidR="00206C2C" w:rsidRDefault="00206C2C" w:rsidP="00206C2C">
      <w:r>
        <w:rPr>
          <w:rFonts w:hint="eastAsia"/>
        </w:rPr>
        <w:t xml:space="preserve">　　　・事業計画書・申請書・報告書等の事務局に提出する書類作成・提出に係る費用</w:t>
      </w:r>
    </w:p>
    <w:p w14:paraId="55B80596" w14:textId="77777777" w:rsidR="00206C2C" w:rsidRDefault="00206C2C" w:rsidP="00206C2C">
      <w:pPr>
        <w:ind w:left="883" w:hangingChars="400" w:hanging="883"/>
      </w:pPr>
      <w:r>
        <w:rPr>
          <w:rFonts w:hint="eastAsia"/>
        </w:rPr>
        <w:t xml:space="preserve">　　　・汎用性があり、目的外使用になり得るもの（例えば、事務用のパソコン、プリンタ、文書作成ソフトウエア、タブレット端末、スマートフォン及びデジタル複合機、家具等）の購入費</w:t>
      </w:r>
    </w:p>
    <w:p w14:paraId="1A4ED726" w14:textId="5F494631" w:rsidR="00206C2C" w:rsidRDefault="00206C2C" w:rsidP="00BE36DC">
      <w:pPr>
        <w:ind w:left="883" w:hangingChars="400" w:hanging="883"/>
      </w:pPr>
      <w:r>
        <w:rPr>
          <w:rFonts w:hint="eastAsia"/>
        </w:rPr>
        <w:t xml:space="preserve">　　　・中古市場において広く流通していない中古機械設備など、その価格設定の適正性が明確でない中古品の購入費（</w:t>
      </w:r>
      <w:r w:rsidR="00BE36DC">
        <w:rPr>
          <w:rFonts w:hint="eastAsia"/>
        </w:rPr>
        <w:t>３</w:t>
      </w:r>
      <w:r>
        <w:rPr>
          <w:rFonts w:hint="eastAsia"/>
        </w:rPr>
        <w:t>者以上の中古流通事業者から型式や年式が記載された相見積もりを取得している場合は除く。</w:t>
      </w:r>
      <w:r w:rsidR="002C0F80">
        <w:rPr>
          <w:rFonts w:hint="eastAsia"/>
        </w:rPr>
        <w:t>）</w:t>
      </w:r>
    </w:p>
    <w:p w14:paraId="5DA08081" w14:textId="77777777" w:rsidR="00206C2C" w:rsidRPr="00525E64" w:rsidRDefault="00206C2C" w:rsidP="00206C2C">
      <w:r>
        <w:rPr>
          <w:rFonts w:hint="eastAsia"/>
        </w:rPr>
        <w:t xml:space="preserve">　　　・上記のほか、公的な資金の用途として社会通念上不適切と認められる経費</w:t>
      </w:r>
    </w:p>
    <w:p w14:paraId="716EBB70" w14:textId="77777777" w:rsidR="00206C2C" w:rsidRDefault="00206C2C" w:rsidP="00206C2C"/>
    <w:p w14:paraId="4019AB14" w14:textId="5F160207" w:rsidR="00206C2C" w:rsidRDefault="00206C2C" w:rsidP="00206C2C">
      <w:pPr>
        <w:ind w:left="442" w:hangingChars="200" w:hanging="442"/>
      </w:pPr>
      <w:r>
        <w:rPr>
          <w:rFonts w:hint="eastAsia"/>
        </w:rPr>
        <w:t xml:space="preserve">　</w:t>
      </w:r>
      <w:r w:rsidR="008109E1">
        <w:rPr>
          <w:rFonts w:hint="eastAsia"/>
          <w:color w:val="000000" w:themeColor="text1"/>
        </w:rPr>
        <w:t>③</w:t>
      </w:r>
      <w:r>
        <w:rPr>
          <w:rFonts w:hint="eastAsia"/>
        </w:rPr>
        <w:t xml:space="preserve">　補助対象経費は、補助事業実施期間内に補助事業のために支払いを行ったことを確認できるものに限ります。支払いは、銀行振り込みの実績で確認します。</w:t>
      </w:r>
    </w:p>
    <w:p w14:paraId="33C4ED9E" w14:textId="77777777" w:rsidR="00206C2C" w:rsidRDefault="00206C2C" w:rsidP="00206C2C"/>
    <w:p w14:paraId="24DC8797" w14:textId="6A58C2B2" w:rsidR="00206C2C" w:rsidRDefault="00206C2C" w:rsidP="00206C2C">
      <w:pPr>
        <w:ind w:left="442" w:hangingChars="200" w:hanging="442"/>
      </w:pPr>
      <w:r>
        <w:rPr>
          <w:rFonts w:hint="eastAsia"/>
        </w:rPr>
        <w:t xml:space="preserve">　</w:t>
      </w:r>
      <w:r w:rsidR="008109E1">
        <w:rPr>
          <w:rFonts w:hint="eastAsia"/>
          <w:color w:val="000000" w:themeColor="text1"/>
        </w:rPr>
        <w:t>④</w:t>
      </w:r>
      <w:r>
        <w:rPr>
          <w:rFonts w:hint="eastAsia"/>
        </w:rPr>
        <w:t xml:space="preserve">　本事業における契約（発注）先の選定に当たっては、</w:t>
      </w:r>
      <w:r w:rsidR="003B566F">
        <w:rPr>
          <w:rFonts w:hint="eastAsia"/>
        </w:rPr>
        <w:t>税込購入金額が</w:t>
      </w:r>
      <w:r w:rsidR="003B566F">
        <w:rPr>
          <w:rFonts w:hint="eastAsia"/>
        </w:rPr>
        <w:t>10</w:t>
      </w:r>
      <w:r w:rsidR="003B566F">
        <w:rPr>
          <w:rFonts w:hint="eastAsia"/>
        </w:rPr>
        <w:t>万円を下回る場合でも、</w:t>
      </w:r>
      <w:r>
        <w:rPr>
          <w:rFonts w:hint="eastAsia"/>
        </w:rPr>
        <w:t>経済性の観点から、可能な範囲におい</w:t>
      </w:r>
      <w:r w:rsidR="00577E50">
        <w:rPr>
          <w:rFonts w:hint="eastAsia"/>
        </w:rPr>
        <w:t>て</w:t>
      </w:r>
      <w:r>
        <w:rPr>
          <w:rFonts w:hint="eastAsia"/>
        </w:rPr>
        <w:t>見積もりを取り、</w:t>
      </w:r>
      <w:r w:rsidR="003B566F">
        <w:rPr>
          <w:rFonts w:hint="eastAsia"/>
        </w:rPr>
        <w:t>10</w:t>
      </w:r>
      <w:r w:rsidR="003B566F">
        <w:rPr>
          <w:rFonts w:hint="eastAsia"/>
        </w:rPr>
        <w:t>万円以上は</w:t>
      </w:r>
      <w:r>
        <w:rPr>
          <w:rFonts w:hint="eastAsia"/>
        </w:rPr>
        <w:t>相見積もりの中で最低価格を提示した者を選定してください。最低価格を提示した者を選定していない場合は、その選定理由を明らかにした理由書（様式は任意で構いません。）と価格の妥当性を示す書類を整備してください。市場価格とかい離している場合は補助対象経費と認められませんので注意してください。</w:t>
      </w:r>
    </w:p>
    <w:p w14:paraId="3B4A6061" w14:textId="77777777" w:rsidR="00206C2C" w:rsidRDefault="00206C2C" w:rsidP="00206C2C"/>
    <w:p w14:paraId="2F604FBE" w14:textId="6A32260A" w:rsidR="00206C2C" w:rsidRDefault="00206C2C" w:rsidP="00206C2C">
      <w:pPr>
        <w:ind w:left="442" w:hangingChars="200" w:hanging="442"/>
      </w:pPr>
      <w:r>
        <w:rPr>
          <w:rFonts w:hint="eastAsia"/>
        </w:rPr>
        <w:t xml:space="preserve">　</w:t>
      </w:r>
      <w:r w:rsidR="008109E1">
        <w:rPr>
          <w:rFonts w:hint="eastAsia"/>
          <w:color w:val="000000" w:themeColor="text1"/>
        </w:rPr>
        <w:t>⑤</w:t>
      </w:r>
      <w:r>
        <w:rPr>
          <w:rFonts w:hint="eastAsia"/>
        </w:rPr>
        <w:t xml:space="preserve">　補助金申請書に記載する申請額の積算には、消費税等は補助対象経費から除外して積算してください。</w:t>
      </w:r>
    </w:p>
    <w:p w14:paraId="1CDFF215" w14:textId="77777777" w:rsidR="00206C2C" w:rsidRDefault="00206C2C" w:rsidP="00206C2C">
      <w:r>
        <w:rPr>
          <w:rFonts w:hint="eastAsia"/>
        </w:rPr>
        <w:t xml:space="preserve">　</w:t>
      </w:r>
    </w:p>
    <w:p w14:paraId="5656E319" w14:textId="20EA45BF" w:rsidR="00206C2C" w:rsidRDefault="00206C2C" w:rsidP="00206C2C">
      <w:pPr>
        <w:ind w:left="442" w:hangingChars="200" w:hanging="442"/>
      </w:pPr>
      <w:r>
        <w:rPr>
          <w:rFonts w:hint="eastAsia"/>
        </w:rPr>
        <w:t xml:space="preserve">　</w:t>
      </w:r>
      <w:r w:rsidR="008109E1">
        <w:rPr>
          <w:rFonts w:hint="eastAsia"/>
          <w:color w:val="000000" w:themeColor="text1"/>
        </w:rPr>
        <w:t>⑥</w:t>
      </w:r>
      <w:r>
        <w:rPr>
          <w:rFonts w:hint="eastAsia"/>
        </w:rPr>
        <w:t xml:space="preserve">　事業計画に対して過度な経費が見込まれているとき、価格の妥当性について十分な根拠が示されない経費があるとき、その他本事業の目的や事業計画に対して不適当と考えられる経費が見込まれているときは、事務局から補助対象経費の見直し等を求める場合がありますのでご承知おきください。</w:t>
      </w:r>
    </w:p>
    <w:p w14:paraId="5E531D42" w14:textId="5A55F4F0" w:rsidR="00206C2C" w:rsidRDefault="00060278" w:rsidP="00206C2C">
      <w:r>
        <w:rPr>
          <w:rFonts w:ascii="HGPGothicE" w:eastAsia="HGPGothicE" w:hAnsi="HGPGothicE" w:hint="eastAsia"/>
          <w:noProof/>
          <w:sz w:val="32"/>
          <w:szCs w:val="32"/>
        </w:rPr>
        <mc:AlternateContent>
          <mc:Choice Requires="wps">
            <w:drawing>
              <wp:anchor distT="0" distB="0" distL="114300" distR="114300" simplePos="0" relativeHeight="251708416" behindDoc="0" locked="0" layoutInCell="1" allowOverlap="1" wp14:anchorId="69287A1C" wp14:editId="6ECCB7A3">
                <wp:simplePos x="0" y="0"/>
                <wp:positionH relativeFrom="margin">
                  <wp:align>left</wp:align>
                </wp:positionH>
                <wp:positionV relativeFrom="paragraph">
                  <wp:posOffset>164465</wp:posOffset>
                </wp:positionV>
                <wp:extent cx="1740877" cy="304800"/>
                <wp:effectExtent l="38100" t="38100" r="107315" b="114300"/>
                <wp:wrapNone/>
                <wp:docPr id="42" name="テキスト ボックス 42"/>
                <wp:cNvGraphicFramePr/>
                <a:graphic xmlns:a="http://schemas.openxmlformats.org/drawingml/2006/main">
                  <a:graphicData uri="http://schemas.microsoft.com/office/word/2010/wordprocessingShape">
                    <wps:wsp>
                      <wps:cNvSpPr txBox="1"/>
                      <wps:spPr>
                        <a:xfrm>
                          <a:off x="0" y="0"/>
                          <a:ext cx="1740877" cy="304800"/>
                        </a:xfrm>
                        <a:prstGeom prst="rect">
                          <a:avLst/>
                        </a:prstGeom>
                        <a:solidFill>
                          <a:sysClr val="window" lastClr="FFFFFF"/>
                        </a:solidFill>
                        <a:ln w="6350">
                          <a:solidFill>
                            <a:prstClr val="black"/>
                          </a:solidFill>
                        </a:ln>
                        <a:effectLst>
                          <a:outerShdw blurRad="50800" dist="38100" dir="2700000" algn="tl" rotWithShape="0">
                            <a:prstClr val="black">
                              <a:alpha val="40000"/>
                            </a:prstClr>
                          </a:outerShdw>
                        </a:effectLst>
                      </wps:spPr>
                      <wps:txbx>
                        <w:txbxContent>
                          <w:p w14:paraId="3724E867" w14:textId="5395F139" w:rsidR="00014A0F" w:rsidRPr="006B32FA" w:rsidRDefault="00014A0F" w:rsidP="00060278">
                            <w:pPr>
                              <w:rPr>
                                <w:rFonts w:ascii="HGPGothicE" w:eastAsia="HGPGothicE" w:hAnsi="HGPGothicE"/>
                                <w:sz w:val="24"/>
                                <w:szCs w:val="24"/>
                              </w:rPr>
                            </w:pPr>
                            <w:r>
                              <w:rPr>
                                <w:rFonts w:ascii="HGPGothicE" w:eastAsia="HGPGothicE" w:hAnsi="HGPGothicE" w:hint="eastAsia"/>
                                <w:sz w:val="24"/>
                                <w:szCs w:val="24"/>
                              </w:rPr>
                              <w:t>10　補助事業者の義務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287A1C" id="テキスト ボックス 42" o:spid="_x0000_s1052" type="#_x0000_t202" style="position:absolute;left:0;text-align:left;margin-left:0;margin-top:12.95pt;width:137.1pt;height:24pt;z-index:251708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" fillcolor="window" strokeweight=".5pt">
                <v:shadow on="t" color="black" opacity="26214f" origin="-.5,-.5" offset=".74836mm,.74836mm"/>
                <v:textbox>
                  <w:txbxContent>
                    <w:p w14:paraId="3724E867" w14:textId="5395F139" w:rsidR="00014A0F" w:rsidRPr="006B32FA" w:rsidRDefault="00014A0F" w:rsidP="00060278">
                      <w:pPr>
                        <w:rPr>
                          <w:rFonts w:ascii="HGPｺﾞｼｯｸE" w:eastAsia="HGPｺﾞｼｯｸE" w:hAnsi="HGPｺﾞｼｯｸE"/>
                          <w:sz w:val="24"/>
                          <w:szCs w:val="24"/>
                        </w:rPr>
                      </w:pPr>
                      <w:r>
                        <w:rPr>
                          <w:rFonts w:ascii="HGPｺﾞｼｯｸE" w:eastAsia="HGPｺﾞｼｯｸE" w:hAnsi="HGPｺﾞｼｯｸE" w:hint="eastAsia"/>
                          <w:sz w:val="24"/>
                          <w:szCs w:val="24"/>
                        </w:rPr>
                        <w:t>10　補助事業者の義務</w:t>
                      </w:r>
                    </w:p>
                  </w:txbxContent>
                </v:textbox>
                <w10:wrap anchorx="margin"/>
              </v:shape>
            </w:pict>
          </mc:Fallback>
        </mc:AlternateContent>
      </w:r>
    </w:p>
    <w:p w14:paraId="35964B63" w14:textId="39B58250" w:rsidR="00206C2C" w:rsidRDefault="00206C2C" w:rsidP="00206C2C"/>
    <w:p w14:paraId="61D6E9B5" w14:textId="52C63442" w:rsidR="00206C2C" w:rsidRDefault="00206C2C" w:rsidP="00206C2C"/>
    <w:p w14:paraId="0CD0AF4E" w14:textId="0D02F338" w:rsidR="00206C2C" w:rsidRDefault="00060278" w:rsidP="00206C2C">
      <w:r>
        <w:rPr>
          <w:rFonts w:hint="eastAsia"/>
        </w:rPr>
        <w:t xml:space="preserve">　　この事業の交付決定を受けた場合は、以下の条件等を守らなければなりません。</w:t>
      </w:r>
    </w:p>
    <w:p w14:paraId="35F119CF" w14:textId="77777777" w:rsidR="00060278" w:rsidRPr="004617DC" w:rsidRDefault="00060278" w:rsidP="00206C2C"/>
    <w:p w14:paraId="3CE2020D" w14:textId="2260C17B" w:rsidR="00206C2C" w:rsidRDefault="004617DC" w:rsidP="00AB1A49">
      <w:pPr>
        <w:ind w:left="663" w:hangingChars="300" w:hanging="663"/>
      </w:pPr>
      <w:r>
        <w:rPr>
          <w:rFonts w:hint="eastAsia"/>
        </w:rPr>
        <w:t xml:space="preserve">　（１）交付決定を受けた後、本事業の経費の配分若しくは内容を変更しようとする場合又は本事業を中止、廃止若しくは他に承継させようとする場合には、事前に事務局に承認を得なければならなりません。</w:t>
      </w:r>
    </w:p>
    <w:p w14:paraId="457587D6" w14:textId="74DC33BA" w:rsidR="00206C2C" w:rsidRDefault="004617DC" w:rsidP="00AB1A49">
      <w:pPr>
        <w:ind w:left="663" w:hangingChars="300" w:hanging="663"/>
      </w:pPr>
      <w:r>
        <w:rPr>
          <w:rFonts w:hint="eastAsia"/>
        </w:rPr>
        <w:t xml:space="preserve">　（２）本事業を完了したときは、その日から起算して</w:t>
      </w:r>
      <w:r>
        <w:rPr>
          <w:rFonts w:hint="eastAsia"/>
        </w:rPr>
        <w:t>30</w:t>
      </w:r>
      <w:r>
        <w:rPr>
          <w:rFonts w:hint="eastAsia"/>
        </w:rPr>
        <w:t>日を経過した日又は</w:t>
      </w:r>
      <w:r w:rsidR="003A2CF4">
        <w:rPr>
          <w:rFonts w:hint="eastAsia"/>
        </w:rPr>
        <w:t>令和</w:t>
      </w:r>
      <w:r w:rsidR="00BE36DC">
        <w:rPr>
          <w:rFonts w:hint="eastAsia"/>
        </w:rPr>
        <w:t>４</w:t>
      </w:r>
      <w:r w:rsidR="003A2CF4">
        <w:rPr>
          <w:rFonts w:hint="eastAsia"/>
        </w:rPr>
        <w:t>年</w:t>
      </w:r>
      <w:r w:rsidR="00BE36DC">
        <w:rPr>
          <w:rFonts w:hint="eastAsia"/>
        </w:rPr>
        <w:t>１</w:t>
      </w:r>
      <w:r>
        <w:rPr>
          <w:rFonts w:hint="eastAsia"/>
        </w:rPr>
        <w:t>月</w:t>
      </w:r>
      <w:r w:rsidR="00577E50">
        <w:rPr>
          <w:rFonts w:hint="eastAsia"/>
        </w:rPr>
        <w:t>３１</w:t>
      </w:r>
      <w:r>
        <w:rPr>
          <w:rFonts w:hint="eastAsia"/>
        </w:rPr>
        <w:t>日のいずれか早い日までに補助事業実績報告書を提出しなければなりません。</w:t>
      </w:r>
    </w:p>
    <w:p w14:paraId="632046D4" w14:textId="77519EB1" w:rsidR="004617DC" w:rsidRDefault="004617DC" w:rsidP="00AB1A49">
      <w:pPr>
        <w:ind w:left="663" w:hangingChars="300" w:hanging="663"/>
      </w:pPr>
      <w:r>
        <w:rPr>
          <w:rFonts w:hint="eastAsia"/>
        </w:rPr>
        <w:t xml:space="preserve">　（３）取得財産のうち、単価</w:t>
      </w:r>
      <w:r>
        <w:rPr>
          <w:rFonts w:hint="eastAsia"/>
        </w:rPr>
        <w:t>50</w:t>
      </w:r>
      <w:r>
        <w:rPr>
          <w:rFonts w:hint="eastAsia"/>
        </w:rPr>
        <w:t>万円（税抜き）以上の機械等の財産又は効用の増加した財産（処分制限財産）は、処分制限期間内</w:t>
      </w:r>
      <w:r w:rsidR="002522DD">
        <w:rPr>
          <w:rFonts w:hint="eastAsia"/>
        </w:rPr>
        <w:t>に取得財産を処分（①補助金の交付の目的に反する使用、譲渡、交換、貸付け、②担保に供する処分、廃棄等）しようとするときは、事前に事務局の承認を受けなければなりません。</w:t>
      </w:r>
    </w:p>
    <w:p w14:paraId="1141E790" w14:textId="5959AB82" w:rsidR="002522DD" w:rsidRDefault="002522DD" w:rsidP="00AB1A49">
      <w:pPr>
        <w:ind w:left="663" w:hangingChars="300" w:hanging="663"/>
      </w:pPr>
      <w:r>
        <w:rPr>
          <w:rFonts w:hint="eastAsia"/>
        </w:rPr>
        <w:t xml:space="preserve">　（４）財産処分する場合、残存簿価相当額又は時価（譲渡額）により、当該処分財産に係る補助金額を限度に納付しなければなりません。</w:t>
      </w:r>
    </w:p>
    <w:p w14:paraId="60156CDF" w14:textId="7592ECDA" w:rsidR="00121EC5" w:rsidRDefault="00121EC5" w:rsidP="00121EC5">
      <w:pPr>
        <w:ind w:leftChars="100" w:left="663" w:hangingChars="200" w:hanging="442"/>
      </w:pPr>
      <w:r w:rsidRPr="00121EC5">
        <w:rPr>
          <w:rFonts w:hint="eastAsia"/>
        </w:rPr>
        <w:t>（５）交付申請書提出の際、消費税及び地方消費税額等仕入控除税額を減額して記載しなければなりません。</w:t>
      </w:r>
    </w:p>
    <w:p w14:paraId="3FDF5785" w14:textId="55F6A9AC" w:rsidR="002522DD" w:rsidRDefault="00121EC5" w:rsidP="00BE36DC">
      <w:pPr>
        <w:ind w:leftChars="100" w:left="663" w:hangingChars="200" w:hanging="442"/>
      </w:pPr>
      <w:r>
        <w:rPr>
          <w:rFonts w:hint="eastAsia"/>
        </w:rPr>
        <w:t>（６）本事</w:t>
      </w:r>
      <w:r w:rsidR="00130CB8">
        <w:rPr>
          <w:rFonts w:hint="eastAsia"/>
        </w:rPr>
        <w:t>業</w:t>
      </w:r>
      <w:r>
        <w:rPr>
          <w:rFonts w:hint="eastAsia"/>
        </w:rPr>
        <w:t>の実施にあたっては、収支を記載した帳簿を備えるなど、事業の収支を管理し、補助対象経費を明確にして、経費の証拠書類（見積書、納品書、請求書、支払いを証明する書類等）を整備しなければなりません。</w:t>
      </w:r>
    </w:p>
    <w:p w14:paraId="421256DF" w14:textId="479F394C" w:rsidR="002522DD" w:rsidRDefault="002522DD" w:rsidP="00AB1A49">
      <w:pPr>
        <w:ind w:left="663" w:hangingChars="300" w:hanging="663"/>
      </w:pPr>
      <w:r>
        <w:rPr>
          <w:rFonts w:hint="eastAsia"/>
        </w:rPr>
        <w:t xml:space="preserve">　（</w:t>
      </w:r>
      <w:r w:rsidR="00B12183">
        <w:rPr>
          <w:rFonts w:hint="eastAsia"/>
        </w:rPr>
        <w:t>７</w:t>
      </w:r>
      <w:r>
        <w:rPr>
          <w:rFonts w:hint="eastAsia"/>
        </w:rPr>
        <w:t>）本事業に係る経理について、その収支の事実を明確にした証拠書類を整理し、交付年度終了後</w:t>
      </w:r>
      <w:r w:rsidR="00BE36DC">
        <w:rPr>
          <w:rFonts w:hint="eastAsia"/>
        </w:rPr>
        <w:t>５</w:t>
      </w:r>
      <w:r>
        <w:rPr>
          <w:rFonts w:hint="eastAsia"/>
        </w:rPr>
        <w:t>年間保存しなければなりません。</w:t>
      </w:r>
    </w:p>
    <w:p w14:paraId="3EEB0AE9" w14:textId="68AE9EE7" w:rsidR="002522DD" w:rsidRDefault="002522DD" w:rsidP="00AB1A49">
      <w:pPr>
        <w:ind w:left="663" w:hangingChars="300" w:hanging="663"/>
      </w:pPr>
      <w:r>
        <w:rPr>
          <w:rFonts w:hint="eastAsia"/>
        </w:rPr>
        <w:lastRenderedPageBreak/>
        <w:t xml:space="preserve">　（</w:t>
      </w:r>
      <w:r w:rsidR="00B12183">
        <w:rPr>
          <w:rFonts w:hint="eastAsia"/>
        </w:rPr>
        <w:t>８</w:t>
      </w:r>
      <w:r>
        <w:rPr>
          <w:rFonts w:hint="eastAsia"/>
        </w:rPr>
        <w:t>）補助事業者は、本事業の遂行及び収支の状況について、事務局から要求があった時は速やかに遂行状況報告書を作成し、事務局に</w:t>
      </w:r>
      <w:r w:rsidR="00830295">
        <w:rPr>
          <w:rFonts w:hint="eastAsia"/>
        </w:rPr>
        <w:t>提出</w:t>
      </w:r>
      <w:r w:rsidR="00B12183">
        <w:rPr>
          <w:rFonts w:hint="eastAsia"/>
        </w:rPr>
        <w:t>し</w:t>
      </w:r>
      <w:r w:rsidR="00830295">
        <w:rPr>
          <w:rFonts w:hint="eastAsia"/>
        </w:rPr>
        <w:t>ければなりません。</w:t>
      </w:r>
    </w:p>
    <w:p w14:paraId="567D5DDD" w14:textId="0A752C3B" w:rsidR="00830295" w:rsidRDefault="00830295" w:rsidP="00AB1A49">
      <w:pPr>
        <w:ind w:left="663" w:hangingChars="300" w:hanging="663"/>
      </w:pPr>
      <w:r>
        <w:rPr>
          <w:rFonts w:hint="eastAsia"/>
        </w:rPr>
        <w:t xml:space="preserve">　（</w:t>
      </w:r>
      <w:r w:rsidR="00B12183">
        <w:rPr>
          <w:rFonts w:hint="eastAsia"/>
        </w:rPr>
        <w:t>９</w:t>
      </w:r>
      <w:r>
        <w:rPr>
          <w:rFonts w:hint="eastAsia"/>
        </w:rPr>
        <w:t>）本事業の進捗状況等の確認のため、事務局が実地検査に入ることがあります。また、本事業完了後、佐賀県監査委員会や事務局が抜き打ちで実地検査に入ることがあります。この検査により補助金の返還命令等の指示がなされた場合は、これに必ず従わなければなりません。</w:t>
      </w:r>
    </w:p>
    <w:p w14:paraId="777A8DAD" w14:textId="08531DBB" w:rsidR="00830295" w:rsidRDefault="00830295" w:rsidP="00206C2C">
      <w:r>
        <w:rPr>
          <w:rFonts w:hint="eastAsia"/>
        </w:rPr>
        <w:t xml:space="preserve">　（</w:t>
      </w:r>
      <w:r w:rsidR="00B12183">
        <w:rPr>
          <w:rFonts w:hint="eastAsia"/>
        </w:rPr>
        <w:t>10</w:t>
      </w:r>
      <w:r>
        <w:rPr>
          <w:rFonts w:hint="eastAsia"/>
        </w:rPr>
        <w:t>）本事業において知的財産権が発生した場合は、その権利は事業者に帰属します。</w:t>
      </w:r>
    </w:p>
    <w:p w14:paraId="3E305201" w14:textId="40AFB869" w:rsidR="00830295" w:rsidRDefault="00830295" w:rsidP="00AB1A49">
      <w:pPr>
        <w:ind w:left="663" w:hangingChars="300" w:hanging="663"/>
      </w:pPr>
      <w:r>
        <w:rPr>
          <w:rFonts w:hint="eastAsia"/>
        </w:rPr>
        <w:t xml:space="preserve">　（</w:t>
      </w:r>
      <w:r w:rsidR="00B12183">
        <w:rPr>
          <w:rFonts w:hint="eastAsia"/>
        </w:rPr>
        <w:t>11</w:t>
      </w:r>
      <w:r>
        <w:rPr>
          <w:rFonts w:hint="eastAsia"/>
        </w:rPr>
        <w:t>）補助金の支払いについては、本事業終了後に補助事業実績報告書の提出を受け、補助金額の確定後の</w:t>
      </w:r>
      <w:r w:rsidR="007818F8" w:rsidRPr="00E35027">
        <w:rPr>
          <w:rFonts w:hint="eastAsia"/>
          <w:color w:val="000000" w:themeColor="text1"/>
        </w:rPr>
        <w:t>精算</w:t>
      </w:r>
      <w:r w:rsidRPr="00E35027">
        <w:rPr>
          <w:rFonts w:hint="eastAsia"/>
          <w:color w:val="000000" w:themeColor="text1"/>
        </w:rPr>
        <w:t>払</w:t>
      </w:r>
      <w:r>
        <w:rPr>
          <w:rFonts w:hint="eastAsia"/>
        </w:rPr>
        <w:t>いとなります。</w:t>
      </w:r>
    </w:p>
    <w:p w14:paraId="22CDA9B7" w14:textId="15E64886" w:rsidR="00830295" w:rsidRDefault="00830295" w:rsidP="00AB1A49">
      <w:pPr>
        <w:ind w:left="663" w:hangingChars="300" w:hanging="663"/>
      </w:pPr>
      <w:r>
        <w:rPr>
          <w:rFonts w:hint="eastAsia"/>
        </w:rPr>
        <w:t xml:space="preserve">　（</w:t>
      </w:r>
      <w:r w:rsidR="00B12183">
        <w:rPr>
          <w:rFonts w:hint="eastAsia"/>
        </w:rPr>
        <w:t>12</w:t>
      </w:r>
      <w:r>
        <w:rPr>
          <w:rFonts w:hint="eastAsia"/>
        </w:rPr>
        <w:t>）本事業終了後の補助金額の確定にあたり、補助対象物件や帳簿類の現地確認ができない場合については、当該物件等に係る金額は補助対象となりません。</w:t>
      </w:r>
    </w:p>
    <w:p w14:paraId="3E78EA03" w14:textId="6A370E7C" w:rsidR="00661DFA" w:rsidRDefault="00661DFA" w:rsidP="00AB1A49">
      <w:pPr>
        <w:ind w:left="663" w:hangingChars="300" w:hanging="663"/>
      </w:pPr>
      <w:r>
        <w:rPr>
          <w:rFonts w:hint="eastAsia"/>
        </w:rPr>
        <w:t xml:space="preserve">　（</w:t>
      </w:r>
      <w:r>
        <w:rPr>
          <w:rFonts w:hint="eastAsia"/>
        </w:rPr>
        <w:t>13</w:t>
      </w:r>
      <w:r>
        <w:rPr>
          <w:rFonts w:hint="eastAsia"/>
        </w:rPr>
        <w:t>）</w:t>
      </w:r>
      <w:r w:rsidRPr="00661DFA">
        <w:rPr>
          <w:rFonts w:hint="eastAsia"/>
        </w:rPr>
        <w:t>補助事業者が補助事業の実施により事業期間内に相当の収益が生じたと認められたときは、補助事業者に対し交付した補助金の全部または一部に相当する金額を佐賀県中央会に納付させる</w:t>
      </w:r>
      <w:r>
        <w:rPr>
          <w:rFonts w:hint="eastAsia"/>
        </w:rPr>
        <w:t>場合があります。</w:t>
      </w:r>
    </w:p>
    <w:p w14:paraId="759849E0" w14:textId="77777777" w:rsidR="009B6245" w:rsidRDefault="009B6245" w:rsidP="00206C2C"/>
    <w:p w14:paraId="6083B045" w14:textId="6E5704E4" w:rsidR="00830295" w:rsidRDefault="00075CD0" w:rsidP="00206C2C">
      <w:r>
        <w:rPr>
          <w:rFonts w:ascii="HGPGothicE" w:eastAsia="HGPGothicE" w:hAnsi="HGPGothicE" w:hint="eastAsia"/>
          <w:noProof/>
          <w:sz w:val="32"/>
          <w:szCs w:val="32"/>
        </w:rPr>
        <mc:AlternateContent>
          <mc:Choice Requires="wps">
            <w:drawing>
              <wp:anchor distT="0" distB="0" distL="114300" distR="114300" simplePos="0" relativeHeight="251712512" behindDoc="0" locked="0" layoutInCell="1" allowOverlap="1" wp14:anchorId="7D8C63C1" wp14:editId="2D08A5EF">
                <wp:simplePos x="0" y="0"/>
                <wp:positionH relativeFrom="margin">
                  <wp:align>left</wp:align>
                </wp:positionH>
                <wp:positionV relativeFrom="paragraph">
                  <wp:posOffset>168519</wp:posOffset>
                </wp:positionV>
                <wp:extent cx="2760785" cy="304800"/>
                <wp:effectExtent l="38100" t="38100" r="116205" b="114300"/>
                <wp:wrapNone/>
                <wp:docPr id="44" name="テキスト ボックス 44"/>
                <wp:cNvGraphicFramePr/>
                <a:graphic xmlns:a="http://schemas.openxmlformats.org/drawingml/2006/main">
                  <a:graphicData uri="http://schemas.microsoft.com/office/word/2010/wordprocessingShape">
                    <wps:wsp>
                      <wps:cNvSpPr txBox="1"/>
                      <wps:spPr>
                        <a:xfrm>
                          <a:off x="0" y="0"/>
                          <a:ext cx="2760785" cy="304800"/>
                        </a:xfrm>
                        <a:prstGeom prst="rect">
                          <a:avLst/>
                        </a:prstGeom>
                        <a:solidFill>
                          <a:sysClr val="window" lastClr="FFFFFF"/>
                        </a:solidFill>
                        <a:ln w="6350">
                          <a:solidFill>
                            <a:prstClr val="black"/>
                          </a:solidFill>
                        </a:ln>
                        <a:effectLst>
                          <a:outerShdw blurRad="50800" dist="38100" dir="2700000" algn="tl" rotWithShape="0">
                            <a:prstClr val="black">
                              <a:alpha val="40000"/>
                            </a:prstClr>
                          </a:outerShdw>
                        </a:effectLst>
                      </wps:spPr>
                      <wps:txbx>
                        <w:txbxContent>
                          <w:p w14:paraId="0C9C3441" w14:textId="113026D4" w:rsidR="00014A0F" w:rsidRPr="006B32FA" w:rsidRDefault="00014A0F" w:rsidP="00FD5477">
                            <w:pPr>
                              <w:rPr>
                                <w:rFonts w:ascii="HGPGothicE" w:eastAsia="HGPGothicE" w:hAnsi="HGPGothicE"/>
                                <w:sz w:val="24"/>
                                <w:szCs w:val="24"/>
                              </w:rPr>
                            </w:pPr>
                            <w:r>
                              <w:rPr>
                                <w:rFonts w:ascii="HGPGothicE" w:eastAsia="HGPGothicE" w:hAnsi="HGPGothicE" w:hint="eastAsia"/>
                                <w:sz w:val="24"/>
                                <w:szCs w:val="24"/>
                              </w:rPr>
                              <w:t>11　事業計画作成にあたっての留意点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C63C1" id="テキスト ボックス 44" o:spid="_x0000_s1053" type="#_x0000_t202" style="position:absolute;left:0;text-align:left;margin-left:0;margin-top:13.25pt;width:217.4pt;height:24pt;z-index:251712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" fillcolor="window" strokeweight=".5pt">
                <v:shadow on="t" color="black" opacity="26214f" origin="-.5,-.5" offset=".74836mm,.74836mm"/>
                <v:textbox>
                  <w:txbxContent>
                    <w:p w14:paraId="0C9C3441" w14:textId="113026D4" w:rsidR="00014A0F" w:rsidRPr="006B32FA" w:rsidRDefault="00014A0F" w:rsidP="00FD5477">
                      <w:pPr>
                        <w:rPr>
                          <w:rFonts w:ascii="HGPｺﾞｼｯｸE" w:eastAsia="HGPｺﾞｼｯｸE" w:hAnsi="HGPｺﾞｼｯｸE"/>
                          <w:sz w:val="24"/>
                          <w:szCs w:val="24"/>
                        </w:rPr>
                      </w:pPr>
                      <w:r>
                        <w:rPr>
                          <w:rFonts w:ascii="HGPｺﾞｼｯｸE" w:eastAsia="HGPｺﾞｼｯｸE" w:hAnsi="HGPｺﾞｼｯｸE" w:hint="eastAsia"/>
                          <w:sz w:val="24"/>
                          <w:szCs w:val="24"/>
                        </w:rPr>
                        <w:t>11　事業計画作成にあたっての留意点</w:t>
                      </w:r>
                    </w:p>
                  </w:txbxContent>
                </v:textbox>
                <w10:wrap anchorx="margin"/>
              </v:shape>
            </w:pict>
          </mc:Fallback>
        </mc:AlternateContent>
      </w:r>
    </w:p>
    <w:p w14:paraId="3D3087E6" w14:textId="26E8C04E" w:rsidR="00830295" w:rsidRDefault="00830295" w:rsidP="00206C2C"/>
    <w:p w14:paraId="0A53A98F" w14:textId="77777777" w:rsidR="00830295" w:rsidRDefault="00830295" w:rsidP="00206C2C"/>
    <w:p w14:paraId="29FFDFF4" w14:textId="7201A3BA" w:rsidR="00830295" w:rsidRDefault="00075CD0" w:rsidP="00206C2C">
      <w:r>
        <w:rPr>
          <w:rFonts w:hint="eastAsia"/>
        </w:rPr>
        <w:t xml:space="preserve">　　事業計画の作成に当たっては、審査項目を熟読されて作成してください。</w:t>
      </w:r>
    </w:p>
    <w:p w14:paraId="43F30D55" w14:textId="77777777" w:rsidR="00075CD0" w:rsidRDefault="00075CD0" w:rsidP="00206C2C"/>
    <w:p w14:paraId="16CC4672" w14:textId="52ECD098" w:rsidR="00075CD0" w:rsidRDefault="00075CD0" w:rsidP="00075CD0">
      <w:pPr>
        <w:ind w:left="883" w:hangingChars="400" w:hanging="883"/>
      </w:pPr>
      <w:r>
        <w:rPr>
          <w:rFonts w:hint="eastAsia"/>
        </w:rPr>
        <w:t xml:space="preserve">　　　・現況等に関しては、現在の状況、強み・弱み、機会・脅威、事業環境、新事業へのチャレンジの必要性等要点を絞って簡潔に記載してください。</w:t>
      </w:r>
    </w:p>
    <w:p w14:paraId="620B3F84" w14:textId="42E30A2D" w:rsidR="00075CD0" w:rsidRPr="002522DD" w:rsidRDefault="00075CD0" w:rsidP="00075CD0">
      <w:pPr>
        <w:ind w:left="883" w:hangingChars="400" w:hanging="883"/>
      </w:pPr>
      <w:r>
        <w:rPr>
          <w:rFonts w:hint="eastAsia"/>
        </w:rPr>
        <w:t xml:space="preserve">　　　・補助事業に取り組む効果については、</w:t>
      </w:r>
      <w:r w:rsidR="0081293A">
        <w:rPr>
          <w:rFonts w:hint="eastAsia"/>
        </w:rPr>
        <w:t>この</w:t>
      </w:r>
      <w:r>
        <w:rPr>
          <w:rFonts w:hint="eastAsia"/>
        </w:rPr>
        <w:t>事業を取</w:t>
      </w:r>
      <w:r w:rsidR="00577E50">
        <w:rPr>
          <w:rFonts w:hint="eastAsia"/>
        </w:rPr>
        <w:t>り</w:t>
      </w:r>
      <w:r>
        <w:rPr>
          <w:rFonts w:hint="eastAsia"/>
        </w:rPr>
        <w:t>組</w:t>
      </w:r>
      <w:r w:rsidR="00577E50">
        <w:rPr>
          <w:rFonts w:hint="eastAsia"/>
        </w:rPr>
        <w:t>む</w:t>
      </w:r>
      <w:r>
        <w:rPr>
          <w:rFonts w:hint="eastAsia"/>
        </w:rPr>
        <w:t>ことでどのように</w:t>
      </w:r>
      <w:r w:rsidR="0081293A">
        <w:rPr>
          <w:rFonts w:hint="eastAsia"/>
        </w:rPr>
        <w:t>既存事業と差別化し競争力強化が実現するか</w:t>
      </w:r>
      <w:r w:rsidR="00130CB8">
        <w:rPr>
          <w:rFonts w:hint="eastAsia"/>
        </w:rPr>
        <w:t>等</w:t>
      </w:r>
      <w:r w:rsidR="0081293A">
        <w:rPr>
          <w:rFonts w:hint="eastAsia"/>
        </w:rPr>
        <w:t>について</w:t>
      </w:r>
      <w:r>
        <w:rPr>
          <w:rFonts w:hint="eastAsia"/>
        </w:rPr>
        <w:t>要点を絞って簡潔に記載してください。</w:t>
      </w:r>
    </w:p>
    <w:p w14:paraId="0BD826C9" w14:textId="56826A61" w:rsidR="007E3DBA" w:rsidRDefault="00B07BEF" w:rsidP="0031196C">
      <w:pPr>
        <w:ind w:left="883" w:hangingChars="400" w:hanging="883"/>
      </w:pPr>
      <w:r>
        <w:rPr>
          <w:rFonts w:hint="eastAsia"/>
        </w:rPr>
        <w:t xml:space="preserve">　　　・事業計画策定に当たっては、</w:t>
      </w:r>
      <w:r w:rsidR="0031196C">
        <w:rPr>
          <w:rFonts w:hint="eastAsia"/>
        </w:rPr>
        <w:t>認定経営革新等支援機関と策定してください。</w:t>
      </w:r>
    </w:p>
    <w:p w14:paraId="03FA692E" w14:textId="3D0CCC17" w:rsidR="00451DE0" w:rsidRPr="00206C2C" w:rsidRDefault="00075CD0">
      <w:r>
        <w:rPr>
          <w:rFonts w:ascii="HGPGothicE" w:eastAsia="HGPGothicE" w:hAnsi="HGPGothicE" w:hint="eastAsia"/>
          <w:noProof/>
          <w:sz w:val="32"/>
          <w:szCs w:val="32"/>
        </w:rPr>
        <mc:AlternateContent>
          <mc:Choice Requires="wps">
            <w:drawing>
              <wp:anchor distT="0" distB="0" distL="114300" distR="114300" simplePos="0" relativeHeight="251714560" behindDoc="0" locked="0" layoutInCell="1" allowOverlap="1" wp14:anchorId="7873913B" wp14:editId="205962CF">
                <wp:simplePos x="0" y="0"/>
                <wp:positionH relativeFrom="margin">
                  <wp:align>left</wp:align>
                </wp:positionH>
                <wp:positionV relativeFrom="paragraph">
                  <wp:posOffset>165002</wp:posOffset>
                </wp:positionV>
                <wp:extent cx="1230923" cy="304800"/>
                <wp:effectExtent l="38100" t="38100" r="121920" b="114300"/>
                <wp:wrapNone/>
                <wp:docPr id="45" name="テキスト ボックス 45"/>
                <wp:cNvGraphicFramePr/>
                <a:graphic xmlns:a="http://schemas.openxmlformats.org/drawingml/2006/main">
                  <a:graphicData uri="http://schemas.microsoft.com/office/word/2010/wordprocessingShape">
                    <wps:wsp>
                      <wps:cNvSpPr txBox="1"/>
                      <wps:spPr>
                        <a:xfrm>
                          <a:off x="0" y="0"/>
                          <a:ext cx="1230923" cy="304800"/>
                        </a:xfrm>
                        <a:prstGeom prst="rect">
                          <a:avLst/>
                        </a:prstGeom>
                        <a:solidFill>
                          <a:sysClr val="window" lastClr="FFFFFF"/>
                        </a:solidFill>
                        <a:ln w="6350">
                          <a:solidFill>
                            <a:prstClr val="black"/>
                          </a:solidFill>
                        </a:ln>
                        <a:effectLst>
                          <a:outerShdw blurRad="50800" dist="38100" dir="2700000" algn="tl" rotWithShape="0">
                            <a:prstClr val="black">
                              <a:alpha val="40000"/>
                            </a:prstClr>
                          </a:outerShdw>
                        </a:effectLst>
                      </wps:spPr>
                      <wps:txbx>
                        <w:txbxContent>
                          <w:p w14:paraId="6C31A382" w14:textId="5F6AA23E" w:rsidR="00014A0F" w:rsidRPr="006B32FA" w:rsidRDefault="00014A0F" w:rsidP="00075CD0">
                            <w:pPr>
                              <w:rPr>
                                <w:rFonts w:ascii="HGPGothicE" w:eastAsia="HGPGothicE" w:hAnsi="HGPGothicE"/>
                                <w:sz w:val="24"/>
                                <w:szCs w:val="24"/>
                              </w:rPr>
                            </w:pPr>
                            <w:r>
                              <w:rPr>
                                <w:rFonts w:ascii="HGPGothicE" w:eastAsia="HGPGothicE" w:hAnsi="HGPGothicE" w:hint="eastAsia"/>
                                <w:sz w:val="24"/>
                                <w:szCs w:val="24"/>
                              </w:rPr>
                              <w:t>12　審査基準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3913B" id="テキスト ボックス 45" o:spid="_x0000_s1054" type="#_x0000_t202" style="position:absolute;left:0;text-align:left;margin-left:0;margin-top:13pt;width:96.9pt;height:24pt;z-index:251714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" fillcolor="window" strokeweight=".5pt">
                <v:shadow on="t" color="black" opacity="26214f" origin="-.5,-.5" offset=".74836mm,.74836mm"/>
                <v:textbox>
                  <w:txbxContent>
                    <w:p w14:paraId="6C31A382" w14:textId="5F6AA23E" w:rsidR="00014A0F" w:rsidRPr="006B32FA" w:rsidRDefault="00014A0F" w:rsidP="00075CD0">
                      <w:pPr>
                        <w:rPr>
                          <w:rFonts w:ascii="HGPｺﾞｼｯｸE" w:eastAsia="HGPｺﾞｼｯｸE" w:hAnsi="HGPｺﾞｼｯｸE"/>
                          <w:sz w:val="24"/>
                          <w:szCs w:val="24"/>
                        </w:rPr>
                      </w:pPr>
                      <w:r>
                        <w:rPr>
                          <w:rFonts w:ascii="HGPｺﾞｼｯｸE" w:eastAsia="HGPｺﾞｼｯｸE" w:hAnsi="HGPｺﾞｼｯｸE" w:hint="eastAsia"/>
                          <w:sz w:val="24"/>
                          <w:szCs w:val="24"/>
                        </w:rPr>
                        <w:t>12　審査基準</w:t>
                      </w:r>
                    </w:p>
                  </w:txbxContent>
                </v:textbox>
                <w10:wrap anchorx="margin"/>
              </v:shape>
            </w:pict>
          </mc:Fallback>
        </mc:AlternateContent>
      </w:r>
    </w:p>
    <w:p w14:paraId="264602D6" w14:textId="0AAFE188" w:rsidR="0069450B" w:rsidRDefault="0069450B"/>
    <w:p w14:paraId="66E78177" w14:textId="77777777" w:rsidR="0069450B" w:rsidRDefault="0069450B"/>
    <w:p w14:paraId="0FA44CEB" w14:textId="18DF1285" w:rsidR="00615563" w:rsidRPr="00612018" w:rsidRDefault="00615563" w:rsidP="00615563">
      <w:pPr>
        <w:rPr>
          <w:rFonts w:ascii="HGPGothicE" w:eastAsia="HGPGothicE" w:hAnsi="HGPGothicE"/>
        </w:rPr>
      </w:pPr>
    </w:p>
    <w:tbl>
      <w:tblPr>
        <w:tblStyle w:val="a7"/>
        <w:tblW w:w="0" w:type="auto"/>
        <w:tblLook w:val="04A0" w:firstRow="1" w:lastRow="0" w:firstColumn="1" w:lastColumn="0" w:noHBand="0" w:noVBand="1"/>
      </w:tblPr>
      <w:tblGrid>
        <w:gridCol w:w="2122"/>
        <w:gridCol w:w="6598"/>
      </w:tblGrid>
      <w:tr w:rsidR="00615563" w14:paraId="2C36CC2F" w14:textId="77777777" w:rsidTr="002214C9">
        <w:tc>
          <w:tcPr>
            <w:tcW w:w="2122" w:type="dxa"/>
            <w:shd w:val="clear" w:color="auto" w:fill="EDEDED" w:themeFill="accent3" w:themeFillTint="33"/>
          </w:tcPr>
          <w:p w14:paraId="2D277A8F" w14:textId="77777777" w:rsidR="00615563" w:rsidRDefault="00615563" w:rsidP="00970176">
            <w:pPr>
              <w:ind w:firstLineChars="200" w:firstLine="442"/>
            </w:pPr>
            <w:r>
              <w:rPr>
                <w:rFonts w:hint="eastAsia"/>
              </w:rPr>
              <w:t>項　目</w:t>
            </w:r>
          </w:p>
        </w:tc>
        <w:tc>
          <w:tcPr>
            <w:tcW w:w="6598" w:type="dxa"/>
          </w:tcPr>
          <w:p w14:paraId="5E9599B6" w14:textId="77777777" w:rsidR="00615563" w:rsidRDefault="00615563" w:rsidP="00970176">
            <w:r>
              <w:rPr>
                <w:rFonts w:hint="eastAsia"/>
              </w:rPr>
              <w:t xml:space="preserve">　　　　　　　　　審　査　基　準</w:t>
            </w:r>
          </w:p>
        </w:tc>
      </w:tr>
      <w:tr w:rsidR="00615563" w14:paraId="7980BA2C" w14:textId="77777777" w:rsidTr="002214C9">
        <w:tc>
          <w:tcPr>
            <w:tcW w:w="2122" w:type="dxa"/>
            <w:shd w:val="clear" w:color="auto" w:fill="EDEDED" w:themeFill="accent3" w:themeFillTint="33"/>
          </w:tcPr>
          <w:p w14:paraId="4D440496" w14:textId="77777777" w:rsidR="00615563" w:rsidRDefault="00615563" w:rsidP="00970176">
            <w:pPr>
              <w:ind w:left="442" w:hangingChars="200" w:hanging="442"/>
            </w:pPr>
            <w:r>
              <w:rPr>
                <w:rFonts w:hint="eastAsia"/>
              </w:rPr>
              <w:t>（１）補助対象事業としての適格性</w:t>
            </w:r>
          </w:p>
        </w:tc>
        <w:tc>
          <w:tcPr>
            <w:tcW w:w="6598" w:type="dxa"/>
          </w:tcPr>
          <w:p w14:paraId="4570BC58" w14:textId="77777777" w:rsidR="00615563" w:rsidRDefault="00615563" w:rsidP="00970176">
            <w:r>
              <w:rPr>
                <w:rFonts w:hint="eastAsia"/>
              </w:rPr>
              <w:t>①応募事業者は補助対象者か。</w:t>
            </w:r>
          </w:p>
          <w:p w14:paraId="10F64B3F" w14:textId="0EC914BD" w:rsidR="00615563" w:rsidRDefault="00615563" w:rsidP="00970176">
            <w:r>
              <w:rPr>
                <w:rFonts w:hint="eastAsia"/>
              </w:rPr>
              <w:t>②「補助対象</w:t>
            </w:r>
            <w:r w:rsidR="007E3DBA">
              <w:rPr>
                <w:rFonts w:hint="eastAsia"/>
              </w:rPr>
              <w:t>事業の</w:t>
            </w:r>
            <w:r>
              <w:rPr>
                <w:rFonts w:hint="eastAsia"/>
              </w:rPr>
              <w:t>要件」を満たしているか。</w:t>
            </w:r>
          </w:p>
          <w:p w14:paraId="58406CD1" w14:textId="6FF05997" w:rsidR="00615563" w:rsidRDefault="007818F8" w:rsidP="00970176">
            <w:pPr>
              <w:ind w:left="221" w:hangingChars="100" w:hanging="221"/>
            </w:pPr>
            <w:r>
              <w:rPr>
                <w:rFonts w:hint="eastAsia"/>
              </w:rPr>
              <w:t>③</w:t>
            </w:r>
            <w:r w:rsidR="00615563">
              <w:rPr>
                <w:rFonts w:hint="eastAsia"/>
              </w:rPr>
              <w:t>今回応募した事業は、過去に補助金等の</w:t>
            </w:r>
            <w:r>
              <w:rPr>
                <w:rFonts w:hint="eastAsia"/>
              </w:rPr>
              <w:t>交付</w:t>
            </w:r>
            <w:r w:rsidR="00615563">
              <w:rPr>
                <w:rFonts w:hint="eastAsia"/>
              </w:rPr>
              <w:t>を受けた事業とは異なるものであるか。</w:t>
            </w:r>
          </w:p>
          <w:p w14:paraId="3A9B740E" w14:textId="72A9D6BC" w:rsidR="00615563" w:rsidRDefault="007818F8" w:rsidP="00970176">
            <w:r>
              <w:rPr>
                <w:rFonts w:hint="eastAsia"/>
              </w:rPr>
              <w:t>④</w:t>
            </w:r>
            <w:r w:rsidR="00615563">
              <w:rPr>
                <w:rFonts w:hint="eastAsia"/>
              </w:rPr>
              <w:t>同じテーマで申請中又は応募中の補助金等はあるか。</w:t>
            </w:r>
          </w:p>
          <w:p w14:paraId="78C006AA" w14:textId="789FE540" w:rsidR="00615563" w:rsidRDefault="007818F8" w:rsidP="00970176">
            <w:pPr>
              <w:ind w:left="221" w:hangingChars="100" w:hanging="221"/>
            </w:pPr>
            <w:r>
              <w:rPr>
                <w:rFonts w:hint="eastAsia"/>
              </w:rPr>
              <w:t>⑤</w:t>
            </w:r>
            <w:r w:rsidR="00615563">
              <w:rPr>
                <w:rFonts w:hint="eastAsia"/>
              </w:rPr>
              <w:t>今回応募した事業は、補助金等に申請中又は応募中の事業とは異なるものであるか。</w:t>
            </w:r>
          </w:p>
          <w:p w14:paraId="79CC8FD4" w14:textId="292ACB4D" w:rsidR="00615563" w:rsidRDefault="007818F8" w:rsidP="00970176">
            <w:pPr>
              <w:ind w:left="221" w:hangingChars="100" w:hanging="221"/>
            </w:pPr>
            <w:r>
              <w:rPr>
                <w:rFonts w:hint="eastAsia"/>
              </w:rPr>
              <w:t>⑥</w:t>
            </w:r>
            <w:r w:rsidR="00615563">
              <w:rPr>
                <w:rFonts w:hint="eastAsia"/>
              </w:rPr>
              <w:t>補助事業計画書における「資金調達内訳」及び「経費内訳総括表」並びに「事業経費積算書」の額の整合性は妥当か。</w:t>
            </w:r>
          </w:p>
          <w:p w14:paraId="3EAEE86E" w14:textId="69C616F9" w:rsidR="00615563" w:rsidRDefault="007818F8" w:rsidP="00970176">
            <w:pPr>
              <w:ind w:left="221" w:hangingChars="100" w:hanging="221"/>
            </w:pPr>
            <w:r>
              <w:rPr>
                <w:rFonts w:hint="eastAsia"/>
              </w:rPr>
              <w:t>⑦</w:t>
            </w:r>
            <w:r w:rsidR="00615563">
              <w:rPr>
                <w:rFonts w:hint="eastAsia"/>
              </w:rPr>
              <w:t>応募した事業者が暴力団又は暴力団員と関係する事業者でないか。</w:t>
            </w:r>
          </w:p>
          <w:p w14:paraId="37B6C3C2" w14:textId="6F6C2BAA" w:rsidR="002214C9" w:rsidRDefault="007818F8" w:rsidP="00970176">
            <w:pPr>
              <w:ind w:left="221" w:hangingChars="100" w:hanging="221"/>
            </w:pPr>
            <w:r>
              <w:rPr>
                <w:rFonts w:hint="eastAsia"/>
              </w:rPr>
              <w:t>⑧</w:t>
            </w:r>
            <w:r w:rsidR="002214C9">
              <w:rPr>
                <w:rFonts w:hint="eastAsia"/>
              </w:rPr>
              <w:t>その他必要事項</w:t>
            </w:r>
          </w:p>
        </w:tc>
      </w:tr>
      <w:tr w:rsidR="00615563" w14:paraId="17AF10B1" w14:textId="77777777" w:rsidTr="002214C9">
        <w:tc>
          <w:tcPr>
            <w:tcW w:w="2122" w:type="dxa"/>
            <w:shd w:val="clear" w:color="auto" w:fill="EDEDED" w:themeFill="accent3" w:themeFillTint="33"/>
          </w:tcPr>
          <w:p w14:paraId="5A731BE0" w14:textId="77777777" w:rsidR="00615563" w:rsidRDefault="00615563" w:rsidP="00970176">
            <w:pPr>
              <w:ind w:left="442" w:hangingChars="200" w:hanging="442"/>
            </w:pPr>
            <w:r>
              <w:rPr>
                <w:rFonts w:hint="eastAsia"/>
              </w:rPr>
              <w:t>（２）事業実施の必要性等</w:t>
            </w:r>
          </w:p>
        </w:tc>
        <w:tc>
          <w:tcPr>
            <w:tcW w:w="6598" w:type="dxa"/>
          </w:tcPr>
          <w:p w14:paraId="0D013DD0" w14:textId="77777777" w:rsidR="00615563" w:rsidRDefault="00615563" w:rsidP="00970176">
            <w:r>
              <w:rPr>
                <w:rFonts w:hint="eastAsia"/>
              </w:rPr>
              <w:t>（１）事業実施の必要性</w:t>
            </w:r>
          </w:p>
          <w:p w14:paraId="03AD1B73" w14:textId="77777777" w:rsidR="00615563" w:rsidRDefault="00615563" w:rsidP="00970176">
            <w:r>
              <w:rPr>
                <w:rFonts w:hint="eastAsia"/>
              </w:rPr>
              <w:t xml:space="preserve">　　①応募者の現状及び課題の把握が的確であること。</w:t>
            </w:r>
          </w:p>
          <w:p w14:paraId="2302B7D0" w14:textId="77777777" w:rsidR="00615563" w:rsidRDefault="00615563" w:rsidP="00970176">
            <w:r>
              <w:rPr>
                <w:rFonts w:hint="eastAsia"/>
              </w:rPr>
              <w:t xml:space="preserve">　　②現状及び課題に対して本事業実施の必要性があること。</w:t>
            </w:r>
          </w:p>
          <w:p w14:paraId="3A526068" w14:textId="77777777" w:rsidR="00615563" w:rsidRDefault="00615563" w:rsidP="00970176">
            <w:r>
              <w:rPr>
                <w:rFonts w:hint="eastAsia"/>
              </w:rPr>
              <w:t>（２）事業計画の妥当性</w:t>
            </w:r>
          </w:p>
          <w:p w14:paraId="05495851" w14:textId="77777777" w:rsidR="00615563" w:rsidRDefault="00615563" w:rsidP="00970176">
            <w:pPr>
              <w:ind w:leftChars="300" w:left="663"/>
            </w:pPr>
            <w:r>
              <w:rPr>
                <w:rFonts w:hint="eastAsia"/>
              </w:rPr>
              <w:t>本事業計画が現状の課題を解決するために妥当なものであること。</w:t>
            </w:r>
          </w:p>
          <w:p w14:paraId="69CDC96E" w14:textId="77777777" w:rsidR="00615563" w:rsidRDefault="00615563" w:rsidP="00970176">
            <w:r>
              <w:rPr>
                <w:rFonts w:hint="eastAsia"/>
              </w:rPr>
              <w:t>（３）事業計画の実現可能性</w:t>
            </w:r>
          </w:p>
          <w:p w14:paraId="16B56F09" w14:textId="77777777" w:rsidR="00615563" w:rsidRDefault="00615563" w:rsidP="00970176">
            <w:pPr>
              <w:ind w:left="663" w:hangingChars="300" w:hanging="663"/>
            </w:pPr>
            <w:r>
              <w:rPr>
                <w:rFonts w:hint="eastAsia"/>
              </w:rPr>
              <w:t xml:space="preserve">　　①本事業計画の実現のために必要な体制が構築されている</w:t>
            </w:r>
            <w:r>
              <w:rPr>
                <w:rFonts w:hint="eastAsia"/>
              </w:rPr>
              <w:lastRenderedPageBreak/>
              <w:t>こと。</w:t>
            </w:r>
          </w:p>
          <w:p w14:paraId="4971593A" w14:textId="77777777" w:rsidR="00615563" w:rsidRDefault="00615563" w:rsidP="00970176">
            <w:pPr>
              <w:ind w:left="663" w:hangingChars="300" w:hanging="663"/>
            </w:pPr>
            <w:r>
              <w:rPr>
                <w:rFonts w:hint="eastAsia"/>
              </w:rPr>
              <w:t xml:space="preserve">　　②本事業計画の実現のために必要な予算が予定されていること。</w:t>
            </w:r>
          </w:p>
          <w:p w14:paraId="1C78DF50" w14:textId="77777777" w:rsidR="00615563" w:rsidRDefault="00615563" w:rsidP="00970176">
            <w:pPr>
              <w:ind w:left="663" w:hangingChars="300" w:hanging="663"/>
            </w:pPr>
            <w:r>
              <w:rPr>
                <w:rFonts w:hint="eastAsia"/>
              </w:rPr>
              <w:t>（４）事業実施の効果</w:t>
            </w:r>
          </w:p>
          <w:p w14:paraId="74D18DF6" w14:textId="77777777" w:rsidR="00615563" w:rsidRDefault="00615563" w:rsidP="00970176">
            <w:pPr>
              <w:ind w:leftChars="300" w:left="663"/>
            </w:pPr>
            <w:r>
              <w:rPr>
                <w:rFonts w:hint="eastAsia"/>
              </w:rPr>
              <w:t>事業実施により短期的に見込まれる効果が十分であること。</w:t>
            </w:r>
          </w:p>
          <w:p w14:paraId="641BC059" w14:textId="5A9C9242" w:rsidR="00351033" w:rsidRDefault="00351033" w:rsidP="00351033">
            <w:r>
              <w:rPr>
                <w:rFonts w:hint="eastAsia"/>
              </w:rPr>
              <w:t>（５）その他必要事項</w:t>
            </w:r>
          </w:p>
        </w:tc>
      </w:tr>
    </w:tbl>
    <w:p w14:paraId="5E9B2593" w14:textId="240E4258" w:rsidR="0096108F" w:rsidRDefault="0096108F" w:rsidP="00615563">
      <w:pPr>
        <w:rPr>
          <w:rFonts w:ascii="HGPGothicE" w:eastAsia="HGPGothicE" w:hAnsi="HGPGothicE"/>
          <w:sz w:val="24"/>
          <w:szCs w:val="24"/>
        </w:rPr>
      </w:pPr>
    </w:p>
    <w:p w14:paraId="5213ED54" w14:textId="77777777" w:rsidR="0096108F" w:rsidRDefault="0096108F">
      <w:pPr>
        <w:widowControl/>
        <w:jc w:val="left"/>
        <w:rPr>
          <w:rFonts w:ascii="HGPGothicE" w:eastAsia="HGPGothicE" w:hAnsi="HGPGothicE"/>
          <w:sz w:val="24"/>
          <w:szCs w:val="24"/>
        </w:rPr>
      </w:pPr>
      <w:r>
        <w:rPr>
          <w:rFonts w:ascii="HGPGothicE" w:eastAsia="HGPGothicE" w:hAnsi="HGPGothicE"/>
          <w:sz w:val="24"/>
          <w:szCs w:val="24"/>
        </w:rPr>
        <w:br w:type="page"/>
      </w:r>
    </w:p>
    <w:p w14:paraId="144F96B2" w14:textId="0DD279E6" w:rsidR="00187A1E" w:rsidRPr="00187A1E" w:rsidRDefault="00187A1E" w:rsidP="00615563">
      <w:pPr>
        <w:rPr>
          <w:rFonts w:ascii="HGPGothicE" w:eastAsia="HGPGothicE" w:hAnsi="HGPGothicE"/>
          <w:sz w:val="24"/>
          <w:szCs w:val="24"/>
        </w:rPr>
      </w:pPr>
      <w:r w:rsidRPr="00187A1E">
        <w:rPr>
          <w:rFonts w:ascii="HGPGothicE" w:eastAsia="HGPGothicE" w:hAnsi="HGPGothicE" w:hint="eastAsia"/>
          <w:sz w:val="24"/>
          <w:szCs w:val="24"/>
        </w:rPr>
        <w:lastRenderedPageBreak/>
        <w:t>別添</w:t>
      </w:r>
      <w:r w:rsidR="00301770">
        <w:rPr>
          <w:rFonts w:ascii="HGPGothicE" w:eastAsia="HGPGothicE" w:hAnsi="HGPGothicE" w:hint="eastAsia"/>
          <w:sz w:val="24"/>
          <w:szCs w:val="24"/>
        </w:rPr>
        <w:t xml:space="preserve">　</w:t>
      </w:r>
      <w:r w:rsidRPr="00187A1E">
        <w:rPr>
          <w:rFonts w:ascii="HGPGothicE" w:eastAsia="HGPGothicE" w:hAnsi="HGPGothicE" w:hint="eastAsia"/>
          <w:sz w:val="24"/>
          <w:szCs w:val="24"/>
        </w:rPr>
        <w:t>〈売上高減少に係る証明について〉</w:t>
      </w:r>
    </w:p>
    <w:p w14:paraId="6E42839A" w14:textId="5585209E" w:rsidR="00187A1E" w:rsidRDefault="00187A1E" w:rsidP="00615563"/>
    <w:p w14:paraId="6F41273C" w14:textId="77777777" w:rsidR="00301770" w:rsidRDefault="00301770" w:rsidP="00615563"/>
    <w:p w14:paraId="3A41178F" w14:textId="7921F2DF" w:rsidR="00187A1E" w:rsidRPr="00187A1E" w:rsidRDefault="00187A1E" w:rsidP="00615563">
      <w:pPr>
        <w:rPr>
          <w:rFonts w:ascii="HGPGothicE" w:eastAsia="HGPGothicE" w:hAnsi="HGPGothicE"/>
          <w:sz w:val="24"/>
          <w:szCs w:val="24"/>
          <w:u w:val="single"/>
        </w:rPr>
      </w:pPr>
      <w:r w:rsidRPr="00187A1E">
        <w:rPr>
          <w:rFonts w:ascii="HGPGothicE" w:eastAsia="HGPGothicE" w:hAnsi="HGPGothicE" w:hint="eastAsia"/>
          <w:sz w:val="24"/>
          <w:szCs w:val="24"/>
          <w:u w:val="single"/>
        </w:rPr>
        <w:t>１　法人の場合</w:t>
      </w:r>
    </w:p>
    <w:p w14:paraId="7E5C324A" w14:textId="67C467FB" w:rsidR="00187A1E" w:rsidRPr="000C48AB" w:rsidRDefault="00187A1E" w:rsidP="00545A70">
      <w:pPr>
        <w:ind w:firstLineChars="100" w:firstLine="221"/>
        <w:rPr>
          <w:u w:val="single"/>
        </w:rPr>
      </w:pPr>
      <w:r w:rsidRPr="000C48AB">
        <w:rPr>
          <w:rFonts w:hint="eastAsia"/>
          <w:u w:val="single"/>
        </w:rPr>
        <w:t>①対象月の売上月額が確認できる書類の写し（以下のいずれか）</w:t>
      </w:r>
    </w:p>
    <w:p w14:paraId="146FD40D" w14:textId="199AC693" w:rsidR="00545A70" w:rsidRDefault="00545A70" w:rsidP="000C48AB">
      <w:pPr>
        <w:ind w:leftChars="100" w:left="663" w:hangingChars="200" w:hanging="442"/>
      </w:pPr>
      <w:r>
        <w:rPr>
          <w:rFonts w:hint="eastAsia"/>
        </w:rPr>
        <w:t xml:space="preserve">　・対象事業を記載した売上台帳、試算</w:t>
      </w:r>
      <w:r w:rsidR="007818F8">
        <w:rPr>
          <w:rFonts w:hint="eastAsia"/>
        </w:rPr>
        <w:t>表</w:t>
      </w:r>
      <w:r>
        <w:rPr>
          <w:rFonts w:hint="eastAsia"/>
        </w:rPr>
        <w:t>又は決算書（法人税確定申告書（別表一）及び法人事業概況説明書１、２ページ）の写し</w:t>
      </w:r>
    </w:p>
    <w:p w14:paraId="72E58668" w14:textId="77777777" w:rsidR="00301770" w:rsidRDefault="00301770" w:rsidP="00545A70">
      <w:pPr>
        <w:ind w:firstLineChars="100" w:firstLine="221"/>
        <w:rPr>
          <w:u w:val="single"/>
        </w:rPr>
      </w:pPr>
    </w:p>
    <w:p w14:paraId="5FD9F63A" w14:textId="5B748A4D" w:rsidR="00545A70" w:rsidRPr="000C48AB" w:rsidRDefault="00545A70" w:rsidP="00545A70">
      <w:pPr>
        <w:ind w:firstLineChars="100" w:firstLine="221"/>
        <w:rPr>
          <w:u w:val="single"/>
        </w:rPr>
      </w:pPr>
      <w:r w:rsidRPr="000C48AB">
        <w:rPr>
          <w:rFonts w:hint="eastAsia"/>
          <w:u w:val="single"/>
        </w:rPr>
        <w:t>②比較対象月の売上月額が確認できる書類の写し</w:t>
      </w:r>
    </w:p>
    <w:p w14:paraId="4282C44C" w14:textId="067810FA" w:rsidR="000E03C9" w:rsidRDefault="00545A70" w:rsidP="000C48AB">
      <w:pPr>
        <w:ind w:leftChars="100" w:left="663" w:hangingChars="200" w:hanging="442"/>
      </w:pPr>
      <w:r>
        <w:rPr>
          <w:rFonts w:hint="eastAsia"/>
        </w:rPr>
        <w:t xml:space="preserve">　・対象事業を記載した売上台帳、試算表又は決算書（法人税確定申告書（別表一）及び法人事業概況説明書（</w:t>
      </w:r>
      <w:r w:rsidR="00BE36DC">
        <w:rPr>
          <w:rFonts w:hint="eastAsia"/>
        </w:rPr>
        <w:t>１</w:t>
      </w:r>
      <w:r>
        <w:rPr>
          <w:rFonts w:hint="eastAsia"/>
        </w:rPr>
        <w:t>，</w:t>
      </w:r>
      <w:r w:rsidR="00BE36DC">
        <w:rPr>
          <w:rFonts w:hint="eastAsia"/>
        </w:rPr>
        <w:t>２</w:t>
      </w:r>
      <w:r>
        <w:rPr>
          <w:rFonts w:hint="eastAsia"/>
        </w:rPr>
        <w:t>ページ））の写し</w:t>
      </w:r>
    </w:p>
    <w:p w14:paraId="6614F887" w14:textId="6A623BD0" w:rsidR="00545A70" w:rsidRDefault="00545A70" w:rsidP="00545A70"/>
    <w:p w14:paraId="559D9A77" w14:textId="77777777" w:rsidR="00301770" w:rsidRDefault="00301770" w:rsidP="00545A70"/>
    <w:p w14:paraId="0DEF6FC5" w14:textId="0876F1EB" w:rsidR="00545A70" w:rsidRPr="00545A70" w:rsidRDefault="00545A70" w:rsidP="00545A70">
      <w:pPr>
        <w:rPr>
          <w:rFonts w:ascii="HGPGothicE" w:eastAsia="HGPGothicE" w:hAnsi="HGPGothicE"/>
          <w:sz w:val="24"/>
          <w:szCs w:val="24"/>
          <w:u w:val="single"/>
        </w:rPr>
      </w:pPr>
      <w:r w:rsidRPr="00545A70">
        <w:rPr>
          <w:rFonts w:ascii="HGPGothicE" w:eastAsia="HGPGothicE" w:hAnsi="HGPGothicE" w:hint="eastAsia"/>
          <w:sz w:val="24"/>
          <w:szCs w:val="24"/>
          <w:u w:val="single"/>
        </w:rPr>
        <w:t>２　個人の場合</w:t>
      </w:r>
    </w:p>
    <w:p w14:paraId="2646DC46" w14:textId="5D3C9CF9" w:rsidR="000C48AB" w:rsidRPr="000C48AB" w:rsidRDefault="000C48AB" w:rsidP="000C48AB">
      <w:pPr>
        <w:ind w:firstLineChars="100" w:firstLine="221"/>
        <w:rPr>
          <w:u w:val="single"/>
        </w:rPr>
      </w:pPr>
      <w:r w:rsidRPr="000C48AB">
        <w:rPr>
          <w:rFonts w:hint="eastAsia"/>
          <w:u w:val="single"/>
        </w:rPr>
        <w:t>①対象月の売上月額が確認できる書類の写し</w:t>
      </w:r>
    </w:p>
    <w:p w14:paraId="0D7C41E1" w14:textId="3494DBEC" w:rsidR="000E03C9" w:rsidRDefault="000C48AB" w:rsidP="00615563">
      <w:r>
        <w:rPr>
          <w:rFonts w:hint="eastAsia"/>
        </w:rPr>
        <w:t xml:space="preserve">　【確定申告が青色申告の方】</w:t>
      </w:r>
    </w:p>
    <w:p w14:paraId="4DC5BD22" w14:textId="33BF8DD3" w:rsidR="000C48AB" w:rsidRDefault="000C48AB" w:rsidP="00615563">
      <w:r>
        <w:rPr>
          <w:rFonts w:hint="eastAsia"/>
        </w:rPr>
        <w:t xml:space="preserve">　　・対象事業の売上月額を記載した台帳</w:t>
      </w:r>
    </w:p>
    <w:p w14:paraId="56B0B802" w14:textId="7F68D198" w:rsidR="000C48AB" w:rsidRDefault="000C48AB" w:rsidP="000C48AB">
      <w:pPr>
        <w:ind w:left="663" w:hangingChars="300" w:hanging="663"/>
      </w:pPr>
      <w:r>
        <w:rPr>
          <w:rFonts w:hint="eastAsia"/>
        </w:rPr>
        <w:t xml:space="preserve">　　・青色申告決算書</w:t>
      </w:r>
      <w:r w:rsidR="00BE36DC">
        <w:rPr>
          <w:rFonts w:hint="eastAsia"/>
        </w:rPr>
        <w:t>２</w:t>
      </w:r>
      <w:r>
        <w:rPr>
          <w:rFonts w:hint="eastAsia"/>
        </w:rPr>
        <w:t>ページ目に記載された月別売上（収入金額）で売上が確認できる場合は、売上台帳を添付する必要はありません。</w:t>
      </w:r>
    </w:p>
    <w:p w14:paraId="6468783C" w14:textId="257E7411" w:rsidR="000C48AB" w:rsidRDefault="000C48AB" w:rsidP="00615563">
      <w:r>
        <w:rPr>
          <w:rFonts w:hint="eastAsia"/>
        </w:rPr>
        <w:t xml:space="preserve">　【確定申告が白色申告の方】</w:t>
      </w:r>
    </w:p>
    <w:p w14:paraId="7F376D50" w14:textId="7380C285" w:rsidR="000C48AB" w:rsidRDefault="000C48AB" w:rsidP="00615563">
      <w:r>
        <w:rPr>
          <w:rFonts w:hint="eastAsia"/>
        </w:rPr>
        <w:t xml:space="preserve">　　・対象事業の売上月額を記載した売上台帳</w:t>
      </w:r>
    </w:p>
    <w:p w14:paraId="2DB34F6B" w14:textId="4EF7D44D" w:rsidR="000C48AB" w:rsidRDefault="000C48AB" w:rsidP="00615563">
      <w:r>
        <w:rPr>
          <w:rFonts w:hint="eastAsia"/>
        </w:rPr>
        <w:t xml:space="preserve">　【確定申告しない方】</w:t>
      </w:r>
    </w:p>
    <w:p w14:paraId="14985D06" w14:textId="41E47878" w:rsidR="000C48AB" w:rsidRPr="000C48AB" w:rsidRDefault="000C48AB" w:rsidP="00615563">
      <w:r>
        <w:rPr>
          <w:rFonts w:hint="eastAsia"/>
        </w:rPr>
        <w:t xml:space="preserve">　　・対象事業の売上月額を記載した売上台帳</w:t>
      </w:r>
    </w:p>
    <w:p w14:paraId="7CF81D33" w14:textId="77777777" w:rsidR="00301770" w:rsidRDefault="00301770" w:rsidP="000C48AB">
      <w:pPr>
        <w:ind w:firstLineChars="100" w:firstLine="221"/>
        <w:rPr>
          <w:u w:val="single"/>
        </w:rPr>
      </w:pPr>
    </w:p>
    <w:p w14:paraId="1079E39B" w14:textId="1A3BA365" w:rsidR="000C48AB" w:rsidRPr="000C48AB" w:rsidRDefault="000C48AB" w:rsidP="000C48AB">
      <w:pPr>
        <w:ind w:firstLineChars="100" w:firstLine="221"/>
        <w:rPr>
          <w:u w:val="single"/>
        </w:rPr>
      </w:pPr>
      <w:r w:rsidRPr="000C48AB">
        <w:rPr>
          <w:rFonts w:hint="eastAsia"/>
          <w:u w:val="single"/>
        </w:rPr>
        <w:t>②比較対象月の売上月額が確認できる書類の写し</w:t>
      </w:r>
    </w:p>
    <w:p w14:paraId="40BB4357" w14:textId="1FB71F88" w:rsidR="00545A70" w:rsidRDefault="000C48AB" w:rsidP="00615563">
      <w:r>
        <w:rPr>
          <w:rFonts w:hint="eastAsia"/>
        </w:rPr>
        <w:t xml:space="preserve">　【確定申告が青色申告の方】</w:t>
      </w:r>
    </w:p>
    <w:p w14:paraId="137E7895" w14:textId="27C6599E" w:rsidR="00301770" w:rsidRDefault="000C48AB" w:rsidP="00301770">
      <w:pPr>
        <w:ind w:left="663" w:hangingChars="300" w:hanging="663"/>
      </w:pPr>
      <w:r>
        <w:rPr>
          <w:rFonts w:hint="eastAsia"/>
        </w:rPr>
        <w:t xml:space="preserve">　　・比較対象年の所得税</w:t>
      </w:r>
      <w:r w:rsidR="00301770">
        <w:rPr>
          <w:rFonts w:hint="eastAsia"/>
        </w:rPr>
        <w:t>確定申告書（申告書</w:t>
      </w:r>
      <w:r w:rsidR="00301770">
        <w:rPr>
          <w:rFonts w:hint="eastAsia"/>
        </w:rPr>
        <w:t>B</w:t>
      </w:r>
      <w:r w:rsidR="00301770">
        <w:rPr>
          <w:rFonts w:hint="eastAsia"/>
        </w:rPr>
        <w:t>）第一表・第二表、青色申告書決算書</w:t>
      </w:r>
      <w:r w:rsidR="00301770">
        <w:rPr>
          <w:rFonts w:hint="eastAsia"/>
        </w:rPr>
        <w:t>1</w:t>
      </w:r>
      <w:r w:rsidR="00301770">
        <w:rPr>
          <w:rFonts w:hint="eastAsia"/>
        </w:rPr>
        <w:t>，</w:t>
      </w:r>
      <w:r w:rsidR="00BE36DC">
        <w:rPr>
          <w:rFonts w:hint="eastAsia"/>
        </w:rPr>
        <w:t>２</w:t>
      </w:r>
      <w:r w:rsidR="00301770">
        <w:rPr>
          <w:rFonts w:hint="eastAsia"/>
        </w:rPr>
        <w:t>ページを添付してください。</w:t>
      </w:r>
    </w:p>
    <w:p w14:paraId="2FED3029" w14:textId="2D3AE0C1" w:rsidR="00301770" w:rsidRDefault="00301770" w:rsidP="00615563">
      <w:r>
        <w:rPr>
          <w:rFonts w:hint="eastAsia"/>
        </w:rPr>
        <w:t xml:space="preserve">　【確定申告が白色申告の方】</w:t>
      </w:r>
    </w:p>
    <w:p w14:paraId="46CD0463" w14:textId="245F3037" w:rsidR="00301770" w:rsidRDefault="00301770" w:rsidP="00615563">
      <w:r>
        <w:rPr>
          <w:rFonts w:hint="eastAsia"/>
        </w:rPr>
        <w:t xml:space="preserve">　　・対象事業の売上月額を記載した台帳</w:t>
      </w:r>
    </w:p>
    <w:p w14:paraId="72C96AAB" w14:textId="72516057" w:rsidR="00301770" w:rsidRDefault="00301770" w:rsidP="00615563">
      <w:r>
        <w:rPr>
          <w:rFonts w:hint="eastAsia"/>
        </w:rPr>
        <w:t xml:space="preserve">　【確定申告していない方】</w:t>
      </w:r>
    </w:p>
    <w:p w14:paraId="36E9D1D5" w14:textId="6FCA4FC2" w:rsidR="00301770" w:rsidRPr="00301770" w:rsidRDefault="00301770" w:rsidP="00615563">
      <w:r>
        <w:rPr>
          <w:rFonts w:hint="eastAsia"/>
        </w:rPr>
        <w:t xml:space="preserve">　　・対象事業の売上月額を記載した売上台帳</w:t>
      </w:r>
    </w:p>
    <w:p w14:paraId="68466775" w14:textId="77777777" w:rsidR="00545A70" w:rsidRDefault="00545A70" w:rsidP="00615563"/>
    <w:sectPr w:rsidR="00545A70" w:rsidSect="007A12CF">
      <w:footerReference w:type="default" r:id="rId7"/>
      <w:pgSz w:w="11906" w:h="16838" w:code="9"/>
      <w:pgMar w:top="1134" w:right="1588" w:bottom="1021" w:left="1588" w:header="851" w:footer="340"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1462F" w14:textId="77777777" w:rsidR="000D5300" w:rsidRDefault="000D5300" w:rsidP="006F324F">
      <w:r>
        <w:separator/>
      </w:r>
    </w:p>
  </w:endnote>
  <w:endnote w:type="continuationSeparator" w:id="0">
    <w:p w14:paraId="4C65F51A" w14:textId="77777777" w:rsidR="000D5300" w:rsidRDefault="000D5300" w:rsidP="006F3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GothicE">
    <w:altName w:val="HGPｺﾞｼｯｸE"/>
    <w:charset w:val="80"/>
    <w:family w:val="swiss"/>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485536"/>
      <w:docPartObj>
        <w:docPartGallery w:val="Page Numbers (Bottom of Page)"/>
        <w:docPartUnique/>
      </w:docPartObj>
    </w:sdtPr>
    <w:sdtEndPr/>
    <w:sdtContent>
      <w:p w14:paraId="0CE98FD9" w14:textId="7451614A" w:rsidR="00014A0F" w:rsidRDefault="00014A0F">
        <w:pPr>
          <w:pStyle w:val="a5"/>
          <w:jc w:val="center"/>
        </w:pPr>
        <w:r>
          <w:fldChar w:fldCharType="begin"/>
        </w:r>
        <w:r>
          <w:instrText>PAGE   \* MERGEFORMAT</w:instrText>
        </w:r>
        <w:r>
          <w:fldChar w:fldCharType="separate"/>
        </w:r>
        <w:r>
          <w:rPr>
            <w:lang w:val="ja-JP"/>
          </w:rPr>
          <w:t>2</w:t>
        </w:r>
        <w:r>
          <w:fldChar w:fldCharType="end"/>
        </w:r>
      </w:p>
    </w:sdtContent>
  </w:sdt>
  <w:p w14:paraId="64AFB16C" w14:textId="77777777" w:rsidR="00014A0F" w:rsidRDefault="00014A0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53A2C" w14:textId="77777777" w:rsidR="000D5300" w:rsidRDefault="000D5300" w:rsidP="006F324F">
      <w:r>
        <w:separator/>
      </w:r>
    </w:p>
  </w:footnote>
  <w:footnote w:type="continuationSeparator" w:id="0">
    <w:p w14:paraId="0CDC10D4" w14:textId="77777777" w:rsidR="000D5300" w:rsidRDefault="000D5300" w:rsidP="006F32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CFD"/>
    <w:rsid w:val="00003181"/>
    <w:rsid w:val="00007622"/>
    <w:rsid w:val="00014A0F"/>
    <w:rsid w:val="000363C5"/>
    <w:rsid w:val="000374F8"/>
    <w:rsid w:val="0005164B"/>
    <w:rsid w:val="0005765C"/>
    <w:rsid w:val="00060278"/>
    <w:rsid w:val="00075CD0"/>
    <w:rsid w:val="000C48AB"/>
    <w:rsid w:val="000D5300"/>
    <w:rsid w:val="000E03C9"/>
    <w:rsid w:val="000E462A"/>
    <w:rsid w:val="000F1CFD"/>
    <w:rsid w:val="0012076D"/>
    <w:rsid w:val="00121EC5"/>
    <w:rsid w:val="001226F3"/>
    <w:rsid w:val="00130CB8"/>
    <w:rsid w:val="0015456B"/>
    <w:rsid w:val="00157EDB"/>
    <w:rsid w:val="0017024A"/>
    <w:rsid w:val="0017123D"/>
    <w:rsid w:val="00187A1E"/>
    <w:rsid w:val="001B076F"/>
    <w:rsid w:val="001B19CF"/>
    <w:rsid w:val="001E5C0C"/>
    <w:rsid w:val="00206C2C"/>
    <w:rsid w:val="00213E29"/>
    <w:rsid w:val="002214C9"/>
    <w:rsid w:val="00224AB5"/>
    <w:rsid w:val="0024462C"/>
    <w:rsid w:val="002522DD"/>
    <w:rsid w:val="00272D91"/>
    <w:rsid w:val="00275C8A"/>
    <w:rsid w:val="00292BE1"/>
    <w:rsid w:val="00293BA6"/>
    <w:rsid w:val="002B10B7"/>
    <w:rsid w:val="002B137B"/>
    <w:rsid w:val="002B791A"/>
    <w:rsid w:val="002C0F80"/>
    <w:rsid w:val="002F514C"/>
    <w:rsid w:val="00301770"/>
    <w:rsid w:val="0031196C"/>
    <w:rsid w:val="00337D6B"/>
    <w:rsid w:val="0034294B"/>
    <w:rsid w:val="00351033"/>
    <w:rsid w:val="00395761"/>
    <w:rsid w:val="003A2CF4"/>
    <w:rsid w:val="003B566F"/>
    <w:rsid w:val="003B78EF"/>
    <w:rsid w:val="003C7D01"/>
    <w:rsid w:val="003E3239"/>
    <w:rsid w:val="004308C4"/>
    <w:rsid w:val="00451DE0"/>
    <w:rsid w:val="004533FA"/>
    <w:rsid w:val="0045720B"/>
    <w:rsid w:val="004617DC"/>
    <w:rsid w:val="00464DAA"/>
    <w:rsid w:val="004927C4"/>
    <w:rsid w:val="00495426"/>
    <w:rsid w:val="004A5E59"/>
    <w:rsid w:val="004C3600"/>
    <w:rsid w:val="004D5646"/>
    <w:rsid w:val="004D6C6D"/>
    <w:rsid w:val="00511567"/>
    <w:rsid w:val="00524F15"/>
    <w:rsid w:val="00525205"/>
    <w:rsid w:val="00545A70"/>
    <w:rsid w:val="00577E50"/>
    <w:rsid w:val="0058305B"/>
    <w:rsid w:val="0059461B"/>
    <w:rsid w:val="00615563"/>
    <w:rsid w:val="00661DFA"/>
    <w:rsid w:val="00682A2A"/>
    <w:rsid w:val="0069450B"/>
    <w:rsid w:val="006A3AE5"/>
    <w:rsid w:val="006B32FA"/>
    <w:rsid w:val="006C77C9"/>
    <w:rsid w:val="006D01A0"/>
    <w:rsid w:val="006F324F"/>
    <w:rsid w:val="006F76DC"/>
    <w:rsid w:val="00712960"/>
    <w:rsid w:val="00724C92"/>
    <w:rsid w:val="007818F8"/>
    <w:rsid w:val="007A12CF"/>
    <w:rsid w:val="007D2FC4"/>
    <w:rsid w:val="007E24A7"/>
    <w:rsid w:val="007E2E6E"/>
    <w:rsid w:val="007E3DBA"/>
    <w:rsid w:val="008109E1"/>
    <w:rsid w:val="0081142B"/>
    <w:rsid w:val="0081293A"/>
    <w:rsid w:val="00830295"/>
    <w:rsid w:val="008679A2"/>
    <w:rsid w:val="00874F7D"/>
    <w:rsid w:val="008A2375"/>
    <w:rsid w:val="008A4BBB"/>
    <w:rsid w:val="008D4425"/>
    <w:rsid w:val="008F790D"/>
    <w:rsid w:val="00945DA3"/>
    <w:rsid w:val="00947C32"/>
    <w:rsid w:val="0096108F"/>
    <w:rsid w:val="009677A0"/>
    <w:rsid w:val="00970176"/>
    <w:rsid w:val="009B0288"/>
    <w:rsid w:val="009B6245"/>
    <w:rsid w:val="009C09D1"/>
    <w:rsid w:val="009C72DC"/>
    <w:rsid w:val="009D5A36"/>
    <w:rsid w:val="009F54E4"/>
    <w:rsid w:val="00A37019"/>
    <w:rsid w:val="00A70655"/>
    <w:rsid w:val="00AB16A9"/>
    <w:rsid w:val="00AB1A49"/>
    <w:rsid w:val="00AD5F6A"/>
    <w:rsid w:val="00AE0458"/>
    <w:rsid w:val="00AE1744"/>
    <w:rsid w:val="00AE5D92"/>
    <w:rsid w:val="00B07BEF"/>
    <w:rsid w:val="00B12183"/>
    <w:rsid w:val="00B12B94"/>
    <w:rsid w:val="00B26C22"/>
    <w:rsid w:val="00B362C8"/>
    <w:rsid w:val="00B52126"/>
    <w:rsid w:val="00B96510"/>
    <w:rsid w:val="00BB31D7"/>
    <w:rsid w:val="00BD5F3C"/>
    <w:rsid w:val="00BE36DC"/>
    <w:rsid w:val="00C070EF"/>
    <w:rsid w:val="00C3345F"/>
    <w:rsid w:val="00CB32C8"/>
    <w:rsid w:val="00CD2972"/>
    <w:rsid w:val="00CD50D0"/>
    <w:rsid w:val="00CE0AB5"/>
    <w:rsid w:val="00D50BD9"/>
    <w:rsid w:val="00D64FCB"/>
    <w:rsid w:val="00D8444B"/>
    <w:rsid w:val="00D95425"/>
    <w:rsid w:val="00DB58C4"/>
    <w:rsid w:val="00DC5077"/>
    <w:rsid w:val="00DD0B0A"/>
    <w:rsid w:val="00DD66BD"/>
    <w:rsid w:val="00E03587"/>
    <w:rsid w:val="00E11112"/>
    <w:rsid w:val="00E263CB"/>
    <w:rsid w:val="00E35027"/>
    <w:rsid w:val="00E430AB"/>
    <w:rsid w:val="00E559A8"/>
    <w:rsid w:val="00E66D00"/>
    <w:rsid w:val="00E9083A"/>
    <w:rsid w:val="00EB48C0"/>
    <w:rsid w:val="00EC1B58"/>
    <w:rsid w:val="00EC3D72"/>
    <w:rsid w:val="00EC54AB"/>
    <w:rsid w:val="00EE3D84"/>
    <w:rsid w:val="00F04E08"/>
    <w:rsid w:val="00F66838"/>
    <w:rsid w:val="00F81279"/>
    <w:rsid w:val="00F92675"/>
    <w:rsid w:val="00F9349D"/>
    <w:rsid w:val="00FA28AC"/>
    <w:rsid w:val="00FB02C3"/>
    <w:rsid w:val="00FC2EDF"/>
    <w:rsid w:val="00FD4F6C"/>
    <w:rsid w:val="00FD5477"/>
    <w:rsid w:val="00FF5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44FD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1CFD"/>
    <w:pPr>
      <w:widowControl w:val="0"/>
      <w:jc w:val="both"/>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324F"/>
    <w:pPr>
      <w:tabs>
        <w:tab w:val="center" w:pos="4252"/>
        <w:tab w:val="right" w:pos="8504"/>
      </w:tabs>
      <w:snapToGrid w:val="0"/>
    </w:pPr>
  </w:style>
  <w:style w:type="character" w:customStyle="1" w:styleId="a4">
    <w:name w:val="ヘッダー (文字)"/>
    <w:basedOn w:val="a0"/>
    <w:link w:val="a3"/>
    <w:uiPriority w:val="99"/>
    <w:rsid w:val="006F324F"/>
    <w:rPr>
      <w:b/>
      <w:sz w:val="22"/>
    </w:rPr>
  </w:style>
  <w:style w:type="paragraph" w:styleId="a5">
    <w:name w:val="footer"/>
    <w:basedOn w:val="a"/>
    <w:link w:val="a6"/>
    <w:uiPriority w:val="99"/>
    <w:unhideWhenUsed/>
    <w:rsid w:val="006F324F"/>
    <w:pPr>
      <w:tabs>
        <w:tab w:val="center" w:pos="4252"/>
        <w:tab w:val="right" w:pos="8504"/>
      </w:tabs>
      <w:snapToGrid w:val="0"/>
    </w:pPr>
  </w:style>
  <w:style w:type="character" w:customStyle="1" w:styleId="a6">
    <w:name w:val="フッター (文字)"/>
    <w:basedOn w:val="a0"/>
    <w:link w:val="a5"/>
    <w:uiPriority w:val="99"/>
    <w:rsid w:val="006F324F"/>
    <w:rPr>
      <w:b/>
      <w:sz w:val="22"/>
    </w:rPr>
  </w:style>
  <w:style w:type="table" w:styleId="a7">
    <w:name w:val="Table Grid"/>
    <w:basedOn w:val="a1"/>
    <w:uiPriority w:val="39"/>
    <w:rsid w:val="00037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FD4F6C"/>
    <w:rPr>
      <w:b/>
      <w:bCs/>
    </w:rPr>
  </w:style>
  <w:style w:type="paragraph" w:styleId="a9">
    <w:name w:val="Balloon Text"/>
    <w:basedOn w:val="a"/>
    <w:link w:val="aa"/>
    <w:uiPriority w:val="99"/>
    <w:semiHidden/>
    <w:unhideWhenUsed/>
    <w:rsid w:val="0097017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70176"/>
    <w:rPr>
      <w:rFonts w:asciiTheme="majorHAnsi" w:eastAsiaTheme="majorEastAsia" w:hAnsiTheme="majorHAnsi" w:cstheme="majorBidi"/>
      <w:b/>
      <w:sz w:val="18"/>
      <w:szCs w:val="18"/>
    </w:rPr>
  </w:style>
  <w:style w:type="paragraph" w:styleId="ab">
    <w:name w:val="List Paragraph"/>
    <w:basedOn w:val="a"/>
    <w:uiPriority w:val="34"/>
    <w:qFormat/>
    <w:rsid w:val="00213E29"/>
    <w:pPr>
      <w:ind w:leftChars="400" w:left="840"/>
    </w:pPr>
    <w:rPr>
      <w:rFonts w:ascii="Century" w:eastAsia="ＭＳ 明朝" w:hAnsi="Century" w:cs="Times New Roman"/>
      <w:szCs w:val="24"/>
    </w:rPr>
  </w:style>
  <w:style w:type="character" w:styleId="ac">
    <w:name w:val="annotation reference"/>
    <w:basedOn w:val="a0"/>
    <w:uiPriority w:val="99"/>
    <w:semiHidden/>
    <w:unhideWhenUsed/>
    <w:rsid w:val="0045720B"/>
    <w:rPr>
      <w:sz w:val="18"/>
      <w:szCs w:val="18"/>
    </w:rPr>
  </w:style>
  <w:style w:type="paragraph" w:styleId="ad">
    <w:name w:val="annotation text"/>
    <w:basedOn w:val="a"/>
    <w:link w:val="ae"/>
    <w:uiPriority w:val="99"/>
    <w:semiHidden/>
    <w:unhideWhenUsed/>
    <w:rsid w:val="0045720B"/>
    <w:pPr>
      <w:jc w:val="left"/>
    </w:pPr>
  </w:style>
  <w:style w:type="character" w:customStyle="1" w:styleId="ae">
    <w:name w:val="コメント文字列 (文字)"/>
    <w:basedOn w:val="a0"/>
    <w:link w:val="ad"/>
    <w:uiPriority w:val="99"/>
    <w:semiHidden/>
    <w:rsid w:val="0045720B"/>
    <w:rPr>
      <w:b/>
      <w:sz w:val="22"/>
    </w:rPr>
  </w:style>
  <w:style w:type="paragraph" w:styleId="af">
    <w:name w:val="annotation subject"/>
    <w:basedOn w:val="ad"/>
    <w:next w:val="ad"/>
    <w:link w:val="af0"/>
    <w:uiPriority w:val="99"/>
    <w:semiHidden/>
    <w:unhideWhenUsed/>
    <w:rsid w:val="0045720B"/>
    <w:rPr>
      <w:bCs/>
    </w:rPr>
  </w:style>
  <w:style w:type="character" w:customStyle="1" w:styleId="af0">
    <w:name w:val="コメント内容 (文字)"/>
    <w:basedOn w:val="ae"/>
    <w:link w:val="af"/>
    <w:uiPriority w:val="99"/>
    <w:semiHidden/>
    <w:rsid w:val="0045720B"/>
    <w:rPr>
      <w:b/>
      <w:bCs/>
      <w:sz w:val="22"/>
    </w:rPr>
  </w:style>
  <w:style w:type="paragraph" w:styleId="af1">
    <w:name w:val="Revision"/>
    <w:hidden/>
    <w:uiPriority w:val="99"/>
    <w:semiHidden/>
    <w:rsid w:val="008109E1"/>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1E93C-A239-4916-ADBD-D1F9D123C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2315</Words>
  <Characters>13202</Characters>
  <Application>Microsoft Office Word</Application>
  <DocSecurity>0</DocSecurity>
  <Lines>110</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2021-08-05T23:55:00Z</dcterms:created>
  <dcterms:modified xsi:type="dcterms:W3CDTF">2021-08-06T02:02:00Z</dcterms:modified>
</cp:coreProperties>
</file>